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10" w:rsidRPr="008A5D4A" w:rsidRDefault="00412710" w:rsidP="00412710">
      <w:pPr>
        <w:jc w:val="center"/>
        <w:rPr>
          <w:b/>
          <w:sz w:val="28"/>
          <w:szCs w:val="28"/>
          <w:u w:val="single"/>
        </w:rPr>
      </w:pPr>
      <w:r w:rsidRPr="008A5D4A">
        <w:rPr>
          <w:b/>
          <w:sz w:val="28"/>
          <w:szCs w:val="28"/>
          <w:u w:val="single"/>
        </w:rPr>
        <w:t>НАРОДНО</w:t>
      </w:r>
      <w:r w:rsidRPr="008A5D4A">
        <w:rPr>
          <w:b/>
          <w:sz w:val="28"/>
          <w:szCs w:val="28"/>
          <w:u w:val="single"/>
          <w:lang w:val="en-US"/>
        </w:rPr>
        <w:t xml:space="preserve"> </w:t>
      </w:r>
      <w:r w:rsidRPr="008A5D4A">
        <w:rPr>
          <w:b/>
          <w:sz w:val="28"/>
          <w:szCs w:val="28"/>
          <w:u w:val="single"/>
        </w:rPr>
        <w:t xml:space="preserve">  ЧИТАЛИЩЕ </w:t>
      </w:r>
      <w:r w:rsidRPr="008A5D4A">
        <w:rPr>
          <w:b/>
          <w:sz w:val="28"/>
          <w:szCs w:val="28"/>
          <w:u w:val="single"/>
          <w:lang w:val="en-US"/>
        </w:rPr>
        <w:t xml:space="preserve"> </w:t>
      </w:r>
      <w:r w:rsidRPr="008A5D4A">
        <w:rPr>
          <w:b/>
          <w:sz w:val="28"/>
          <w:szCs w:val="28"/>
          <w:u w:val="single"/>
        </w:rPr>
        <w:t xml:space="preserve"> „ПРОБУДА  1952”</w:t>
      </w:r>
      <w:r w:rsidRPr="008A5D4A">
        <w:rPr>
          <w:b/>
          <w:sz w:val="28"/>
          <w:szCs w:val="28"/>
          <w:u w:val="single"/>
          <w:lang w:val="en-US"/>
        </w:rPr>
        <w:t xml:space="preserve">  </w:t>
      </w:r>
      <w:r w:rsidRPr="008A5D4A">
        <w:rPr>
          <w:b/>
          <w:sz w:val="28"/>
          <w:szCs w:val="28"/>
          <w:u w:val="single"/>
        </w:rPr>
        <w:t>с. ДОБРА ПОЛЯНА</w:t>
      </w:r>
    </w:p>
    <w:p w:rsidR="00F06760" w:rsidRPr="008A5D4A" w:rsidRDefault="00913E1C" w:rsidP="00F06760">
      <w:pPr>
        <w:jc w:val="center"/>
        <w:outlineLvl w:val="0"/>
        <w:rPr>
          <w:b/>
          <w:sz w:val="28"/>
          <w:szCs w:val="28"/>
          <w:u w:val="single"/>
        </w:rPr>
      </w:pPr>
      <w:r w:rsidRPr="008A5D4A">
        <w:rPr>
          <w:b/>
          <w:sz w:val="28"/>
          <w:szCs w:val="28"/>
          <w:u w:val="single"/>
        </w:rPr>
        <w:t>ОБЩ. РУЕН, ОБЛ. БУРГАС</w:t>
      </w: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A3605C" w:rsidRDefault="00F06760" w:rsidP="00F06760">
      <w:pPr>
        <w:jc w:val="both"/>
        <w:rPr>
          <w:sz w:val="28"/>
          <w:szCs w:val="28"/>
        </w:rPr>
      </w:pPr>
      <w:r w:rsidRPr="008A5D4A">
        <w:rPr>
          <w:sz w:val="28"/>
          <w:szCs w:val="28"/>
        </w:rPr>
        <w:t xml:space="preserve">Изх.№ </w:t>
      </w:r>
      <w:r w:rsidR="00A3605C" w:rsidRPr="00A3605C">
        <w:rPr>
          <w:sz w:val="28"/>
          <w:szCs w:val="28"/>
        </w:rPr>
        <w:t>14</w:t>
      </w:r>
    </w:p>
    <w:p w:rsidR="00F06760" w:rsidRPr="008A5D4A" w:rsidRDefault="00F06760" w:rsidP="00F06760">
      <w:pPr>
        <w:jc w:val="both"/>
        <w:rPr>
          <w:sz w:val="28"/>
          <w:szCs w:val="28"/>
        </w:rPr>
      </w:pPr>
      <w:r w:rsidRPr="008A5D4A">
        <w:rPr>
          <w:sz w:val="28"/>
          <w:szCs w:val="28"/>
        </w:rPr>
        <w:t xml:space="preserve">Дата: </w:t>
      </w:r>
      <w:r w:rsidR="00537795" w:rsidRPr="008A5D4A">
        <w:rPr>
          <w:sz w:val="28"/>
          <w:szCs w:val="28"/>
        </w:rPr>
        <w:t>0</w:t>
      </w:r>
      <w:r w:rsidR="00927FC4">
        <w:rPr>
          <w:sz w:val="28"/>
          <w:szCs w:val="28"/>
          <w:lang w:val="en-US"/>
        </w:rPr>
        <w:t>7</w:t>
      </w:r>
      <w:r w:rsidR="009C5AE6" w:rsidRPr="008A5D4A">
        <w:rPr>
          <w:sz w:val="28"/>
          <w:szCs w:val="28"/>
        </w:rPr>
        <w:t>.</w:t>
      </w:r>
      <w:r w:rsidRPr="008A5D4A">
        <w:rPr>
          <w:sz w:val="28"/>
          <w:szCs w:val="28"/>
        </w:rPr>
        <w:t>11.20</w:t>
      </w:r>
      <w:r w:rsidR="000028E2" w:rsidRPr="008A5D4A">
        <w:rPr>
          <w:sz w:val="28"/>
          <w:szCs w:val="28"/>
        </w:rPr>
        <w:t>2</w:t>
      </w:r>
      <w:r w:rsidR="00364B9B" w:rsidRPr="001122DB">
        <w:rPr>
          <w:sz w:val="28"/>
          <w:szCs w:val="28"/>
        </w:rPr>
        <w:t>2</w:t>
      </w:r>
      <w:r w:rsidR="00412710" w:rsidRPr="008A5D4A">
        <w:rPr>
          <w:sz w:val="28"/>
          <w:szCs w:val="28"/>
        </w:rPr>
        <w:t>г.</w:t>
      </w: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outlineLvl w:val="0"/>
        <w:rPr>
          <w:b/>
          <w:sz w:val="28"/>
          <w:szCs w:val="28"/>
        </w:rPr>
      </w:pPr>
      <w:r w:rsidRPr="008A5D4A">
        <w:rPr>
          <w:b/>
          <w:sz w:val="28"/>
          <w:szCs w:val="28"/>
        </w:rPr>
        <w:t>ДО</w:t>
      </w:r>
    </w:p>
    <w:p w:rsidR="00F06760" w:rsidRPr="008A5D4A" w:rsidRDefault="00F06760" w:rsidP="00F06760">
      <w:pPr>
        <w:jc w:val="both"/>
        <w:outlineLvl w:val="0"/>
        <w:rPr>
          <w:b/>
          <w:sz w:val="28"/>
          <w:szCs w:val="28"/>
        </w:rPr>
      </w:pPr>
      <w:r w:rsidRPr="008A5D4A">
        <w:rPr>
          <w:b/>
          <w:sz w:val="28"/>
          <w:szCs w:val="28"/>
        </w:rPr>
        <w:t>Г-Н ИСМАИЛ ОСМАН</w:t>
      </w:r>
    </w:p>
    <w:p w:rsidR="00F06760" w:rsidRPr="008A5D4A" w:rsidRDefault="00F06760" w:rsidP="00F06760">
      <w:pPr>
        <w:jc w:val="both"/>
        <w:outlineLvl w:val="0"/>
        <w:rPr>
          <w:b/>
          <w:sz w:val="28"/>
          <w:szCs w:val="28"/>
        </w:rPr>
      </w:pPr>
      <w:r w:rsidRPr="008A5D4A">
        <w:rPr>
          <w:b/>
          <w:sz w:val="28"/>
          <w:szCs w:val="28"/>
        </w:rPr>
        <w:t>КМЕТ НА ОБЩИНА РУЕН</w:t>
      </w:r>
    </w:p>
    <w:p w:rsidR="004C39D7" w:rsidRPr="008A5D4A" w:rsidRDefault="004C39D7" w:rsidP="00F06760">
      <w:pPr>
        <w:jc w:val="both"/>
        <w:outlineLvl w:val="0"/>
        <w:rPr>
          <w:b/>
          <w:sz w:val="28"/>
          <w:szCs w:val="28"/>
        </w:rPr>
      </w:pPr>
    </w:p>
    <w:p w:rsidR="004C39D7" w:rsidRPr="008A5D4A" w:rsidRDefault="004C39D7" w:rsidP="00F06760">
      <w:pPr>
        <w:jc w:val="both"/>
        <w:outlineLvl w:val="0"/>
        <w:rPr>
          <w:b/>
          <w:sz w:val="28"/>
          <w:szCs w:val="28"/>
        </w:rPr>
      </w:pPr>
    </w:p>
    <w:p w:rsidR="00F06760" w:rsidRPr="008A5D4A" w:rsidRDefault="00F06760" w:rsidP="00F06760">
      <w:pPr>
        <w:jc w:val="both"/>
        <w:rPr>
          <w:b/>
          <w:sz w:val="28"/>
          <w:szCs w:val="28"/>
        </w:rPr>
      </w:pPr>
    </w:p>
    <w:p w:rsidR="004C39D7" w:rsidRPr="008A5D4A" w:rsidRDefault="004C39D7" w:rsidP="00F06760">
      <w:pPr>
        <w:jc w:val="both"/>
        <w:rPr>
          <w:b/>
          <w:sz w:val="28"/>
          <w:szCs w:val="28"/>
        </w:rPr>
      </w:pPr>
    </w:p>
    <w:p w:rsidR="00F06760" w:rsidRPr="008A5D4A" w:rsidRDefault="00F06760" w:rsidP="00F06760">
      <w:pPr>
        <w:jc w:val="both"/>
        <w:rPr>
          <w:b/>
          <w:sz w:val="28"/>
          <w:szCs w:val="28"/>
        </w:rPr>
      </w:pPr>
    </w:p>
    <w:p w:rsidR="00F06760" w:rsidRPr="008A5D4A" w:rsidRDefault="00F06760" w:rsidP="00F06760">
      <w:pPr>
        <w:jc w:val="center"/>
        <w:outlineLvl w:val="0"/>
        <w:rPr>
          <w:b/>
          <w:sz w:val="28"/>
          <w:szCs w:val="28"/>
        </w:rPr>
      </w:pPr>
      <w:r w:rsidRPr="008A5D4A">
        <w:rPr>
          <w:b/>
          <w:sz w:val="28"/>
          <w:szCs w:val="28"/>
        </w:rPr>
        <w:t>УВАЖАЕМИ ГОСПОДИН ОБЩИНСКИ КМЕТ,</w:t>
      </w:r>
    </w:p>
    <w:p w:rsidR="001051C1" w:rsidRPr="008A5D4A" w:rsidRDefault="001051C1" w:rsidP="00F06760">
      <w:pPr>
        <w:jc w:val="center"/>
        <w:outlineLvl w:val="0"/>
        <w:rPr>
          <w:b/>
          <w:sz w:val="28"/>
          <w:szCs w:val="28"/>
        </w:rPr>
      </w:pP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rPr>
          <w:sz w:val="28"/>
          <w:szCs w:val="28"/>
        </w:rPr>
      </w:pPr>
      <w:r w:rsidRPr="008A5D4A">
        <w:rPr>
          <w:sz w:val="28"/>
          <w:szCs w:val="28"/>
        </w:rPr>
        <w:t xml:space="preserve">      Във връзка с Чл.26(а) т.1,т.2, и т.3 от Закона за народните читалища   обнародван в ДВ.бр.42/2009г. приложено Ви изпращам План-програма за развитие на дейността на читалище „ПРОБУДА1952 ”</w:t>
      </w:r>
      <w:r w:rsidR="00913E1C" w:rsidRPr="008A5D4A">
        <w:rPr>
          <w:sz w:val="28"/>
          <w:szCs w:val="28"/>
        </w:rPr>
        <w:t>с.</w:t>
      </w:r>
      <w:r w:rsidR="00101276" w:rsidRPr="008A5D4A">
        <w:rPr>
          <w:sz w:val="28"/>
          <w:szCs w:val="28"/>
        </w:rPr>
        <w:t xml:space="preserve"> </w:t>
      </w:r>
      <w:r w:rsidR="00913E1C" w:rsidRPr="008A5D4A">
        <w:rPr>
          <w:sz w:val="28"/>
          <w:szCs w:val="28"/>
        </w:rPr>
        <w:t>Добра поляна, общ.</w:t>
      </w:r>
      <w:r w:rsidR="007F666A" w:rsidRPr="008A5D4A">
        <w:rPr>
          <w:sz w:val="28"/>
          <w:szCs w:val="28"/>
        </w:rPr>
        <w:t xml:space="preserve"> </w:t>
      </w:r>
      <w:r w:rsidR="00913E1C" w:rsidRPr="008A5D4A">
        <w:rPr>
          <w:sz w:val="28"/>
          <w:szCs w:val="28"/>
        </w:rPr>
        <w:t>Руен за 20</w:t>
      </w:r>
      <w:r w:rsidR="00D7527C" w:rsidRPr="008A5D4A">
        <w:rPr>
          <w:sz w:val="28"/>
          <w:szCs w:val="28"/>
        </w:rPr>
        <w:t>2</w:t>
      </w:r>
      <w:r w:rsidR="00364B9B" w:rsidRPr="001122DB">
        <w:rPr>
          <w:sz w:val="28"/>
          <w:szCs w:val="28"/>
        </w:rPr>
        <w:t>3</w:t>
      </w:r>
      <w:r w:rsidR="00913E1C" w:rsidRPr="008A5D4A">
        <w:rPr>
          <w:sz w:val="28"/>
          <w:szCs w:val="28"/>
        </w:rPr>
        <w:t xml:space="preserve"> </w:t>
      </w:r>
      <w:r w:rsidRPr="008A5D4A">
        <w:rPr>
          <w:sz w:val="28"/>
          <w:szCs w:val="28"/>
        </w:rPr>
        <w:t xml:space="preserve">година.  </w:t>
      </w: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rPr>
          <w:sz w:val="28"/>
          <w:szCs w:val="28"/>
        </w:rPr>
      </w:pPr>
      <w:r w:rsidRPr="008A5D4A">
        <w:rPr>
          <w:sz w:val="28"/>
          <w:szCs w:val="28"/>
        </w:rPr>
        <w:t xml:space="preserve">        С Уважение,</w:t>
      </w: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rPr>
          <w:sz w:val="28"/>
          <w:szCs w:val="28"/>
        </w:rPr>
      </w:pPr>
    </w:p>
    <w:p w:rsidR="00F06760" w:rsidRPr="008A5D4A" w:rsidRDefault="00F06760" w:rsidP="00F06760">
      <w:pPr>
        <w:jc w:val="both"/>
        <w:outlineLvl w:val="0"/>
        <w:rPr>
          <w:b/>
          <w:sz w:val="28"/>
          <w:szCs w:val="28"/>
        </w:rPr>
      </w:pPr>
      <w:r w:rsidRPr="008A5D4A">
        <w:rPr>
          <w:b/>
          <w:sz w:val="28"/>
          <w:szCs w:val="28"/>
        </w:rPr>
        <w:t xml:space="preserve">    Кемал Мустафа </w:t>
      </w:r>
    </w:p>
    <w:p w:rsidR="00F06760" w:rsidRPr="008A5D4A" w:rsidRDefault="00F06760" w:rsidP="00F06760">
      <w:pPr>
        <w:jc w:val="both"/>
        <w:outlineLvl w:val="0"/>
        <w:rPr>
          <w:b/>
          <w:sz w:val="28"/>
          <w:szCs w:val="28"/>
        </w:rPr>
      </w:pPr>
      <w:r w:rsidRPr="008A5D4A">
        <w:rPr>
          <w:b/>
          <w:sz w:val="28"/>
          <w:szCs w:val="28"/>
        </w:rPr>
        <w:t xml:space="preserve">Председател на ЧН </w:t>
      </w:r>
    </w:p>
    <w:p w:rsidR="00F06760" w:rsidRPr="008A5D4A" w:rsidRDefault="00F06760" w:rsidP="00F06760">
      <w:pPr>
        <w:jc w:val="both"/>
        <w:outlineLvl w:val="0"/>
        <w:rPr>
          <w:b/>
          <w:sz w:val="28"/>
          <w:szCs w:val="28"/>
        </w:rPr>
      </w:pPr>
    </w:p>
    <w:p w:rsidR="00F06760" w:rsidRPr="008A5D4A" w:rsidRDefault="00F06760" w:rsidP="009C5AE6">
      <w:pPr>
        <w:rPr>
          <w:b/>
          <w:sz w:val="28"/>
          <w:szCs w:val="28"/>
        </w:rPr>
      </w:pPr>
    </w:p>
    <w:p w:rsidR="008403D8" w:rsidRPr="008A5D4A" w:rsidRDefault="008403D8" w:rsidP="009C5AE6">
      <w:pPr>
        <w:rPr>
          <w:b/>
          <w:sz w:val="28"/>
          <w:szCs w:val="28"/>
        </w:rPr>
      </w:pPr>
    </w:p>
    <w:p w:rsidR="008403D8" w:rsidRPr="008A5D4A" w:rsidRDefault="008403D8" w:rsidP="009C5AE6">
      <w:pPr>
        <w:rPr>
          <w:b/>
          <w:sz w:val="28"/>
          <w:szCs w:val="28"/>
        </w:rPr>
      </w:pPr>
    </w:p>
    <w:p w:rsidR="008403D8" w:rsidRPr="008A5D4A" w:rsidRDefault="008403D8" w:rsidP="009C5AE6">
      <w:pPr>
        <w:rPr>
          <w:b/>
          <w:sz w:val="28"/>
          <w:szCs w:val="28"/>
        </w:rPr>
      </w:pPr>
    </w:p>
    <w:p w:rsidR="008403D8" w:rsidRPr="008A5D4A" w:rsidRDefault="008403D8" w:rsidP="009C5AE6">
      <w:pPr>
        <w:rPr>
          <w:b/>
          <w:sz w:val="28"/>
          <w:szCs w:val="28"/>
        </w:rPr>
      </w:pPr>
    </w:p>
    <w:p w:rsidR="00101276" w:rsidRPr="008A5D4A" w:rsidRDefault="00101276" w:rsidP="009C5AE6">
      <w:pPr>
        <w:rPr>
          <w:b/>
          <w:sz w:val="28"/>
          <w:szCs w:val="28"/>
        </w:rPr>
      </w:pPr>
    </w:p>
    <w:p w:rsidR="008403D8" w:rsidRDefault="008403D8" w:rsidP="009C5AE6">
      <w:pPr>
        <w:rPr>
          <w:b/>
          <w:sz w:val="28"/>
          <w:szCs w:val="28"/>
        </w:rPr>
      </w:pPr>
    </w:p>
    <w:p w:rsidR="008A5D4A" w:rsidRPr="008A5D4A" w:rsidRDefault="008A5D4A" w:rsidP="009C5AE6">
      <w:pPr>
        <w:rPr>
          <w:b/>
          <w:sz w:val="28"/>
          <w:szCs w:val="28"/>
        </w:rPr>
      </w:pPr>
    </w:p>
    <w:p w:rsidR="009C5AE6" w:rsidRPr="008A5D4A" w:rsidRDefault="009C5AE6" w:rsidP="009C5AE6">
      <w:pPr>
        <w:rPr>
          <w:b/>
        </w:rPr>
      </w:pPr>
    </w:p>
    <w:p w:rsidR="00F06760" w:rsidRPr="008A5D4A" w:rsidRDefault="00F06760" w:rsidP="00F06760">
      <w:pPr>
        <w:jc w:val="center"/>
        <w:rPr>
          <w:b/>
          <w:u w:val="single"/>
        </w:rPr>
      </w:pPr>
      <w:r w:rsidRPr="008A5D4A">
        <w:rPr>
          <w:b/>
          <w:u w:val="single"/>
        </w:rPr>
        <w:lastRenderedPageBreak/>
        <w:t xml:space="preserve">НАРОДНО   ЧИТАЛИЩЕ  </w:t>
      </w:r>
      <w:r w:rsidR="00412710" w:rsidRPr="008A5D4A">
        <w:rPr>
          <w:b/>
          <w:u w:val="single"/>
        </w:rPr>
        <w:t xml:space="preserve"> „ПРОБУДА  1952</w:t>
      </w:r>
      <w:r w:rsidRPr="008A5D4A">
        <w:rPr>
          <w:b/>
          <w:u w:val="single"/>
        </w:rPr>
        <w:t>”  с. ДОБРА ПОЛЯНА</w:t>
      </w:r>
    </w:p>
    <w:p w:rsidR="00F06760" w:rsidRPr="008A5D4A" w:rsidRDefault="00F06760" w:rsidP="00F06760">
      <w:pPr>
        <w:tabs>
          <w:tab w:val="left" w:pos="3045"/>
        </w:tabs>
        <w:jc w:val="both"/>
        <w:rPr>
          <w:b/>
        </w:rPr>
      </w:pPr>
      <w:r w:rsidRPr="008A5D4A">
        <w:rPr>
          <w:b/>
        </w:rPr>
        <w:tab/>
      </w:r>
    </w:p>
    <w:p w:rsidR="00F06760" w:rsidRPr="008A5D4A" w:rsidRDefault="00F06760" w:rsidP="00F06760">
      <w:pPr>
        <w:jc w:val="both"/>
        <w:rPr>
          <w:b/>
        </w:rPr>
      </w:pPr>
    </w:p>
    <w:p w:rsidR="00F06760" w:rsidRPr="008A5D4A" w:rsidRDefault="00F06760" w:rsidP="00F06760">
      <w:pPr>
        <w:jc w:val="center"/>
        <w:rPr>
          <w:b/>
        </w:rPr>
      </w:pPr>
      <w:r w:rsidRPr="008A5D4A">
        <w:rPr>
          <w:b/>
        </w:rPr>
        <w:t>П Л А Н – П Р О Г Р А М А</w:t>
      </w:r>
    </w:p>
    <w:p w:rsidR="00F06760" w:rsidRPr="008A5D4A" w:rsidRDefault="00F06760" w:rsidP="00F06760">
      <w:pPr>
        <w:jc w:val="both"/>
      </w:pPr>
    </w:p>
    <w:p w:rsidR="00F06760" w:rsidRPr="008A5D4A" w:rsidRDefault="00F06760" w:rsidP="00F06760">
      <w:pPr>
        <w:jc w:val="both"/>
      </w:pPr>
    </w:p>
    <w:p w:rsidR="00F06760" w:rsidRPr="008A5D4A" w:rsidRDefault="00F06760" w:rsidP="00F06760">
      <w:pPr>
        <w:jc w:val="center"/>
      </w:pPr>
      <w:r w:rsidRPr="008A5D4A">
        <w:t>за развитие на дейността на читалището за 20</w:t>
      </w:r>
      <w:r w:rsidR="00D7527C" w:rsidRPr="008A5D4A">
        <w:t>2</w:t>
      </w:r>
      <w:r w:rsidR="00364B9B" w:rsidRPr="00364B9B">
        <w:t>3</w:t>
      </w:r>
      <w:r w:rsidR="00913E1C" w:rsidRPr="008A5D4A">
        <w:t xml:space="preserve"> </w:t>
      </w:r>
      <w:r w:rsidRPr="008A5D4A">
        <w:t>година</w:t>
      </w:r>
    </w:p>
    <w:p w:rsidR="00F06760" w:rsidRPr="008A5D4A" w:rsidRDefault="00F06760" w:rsidP="00F06760">
      <w:pPr>
        <w:jc w:val="both"/>
        <w:rPr>
          <w:color w:val="990000"/>
          <w:u w:val="single"/>
        </w:rPr>
      </w:pPr>
    </w:p>
    <w:p w:rsidR="009E7C00" w:rsidRPr="008A5D4A" w:rsidRDefault="00F06760" w:rsidP="009E7C00">
      <w:pPr>
        <w:jc w:val="center"/>
        <w:rPr>
          <w:color w:val="990000"/>
          <w:u w:val="single"/>
        </w:rPr>
      </w:pPr>
      <w:r w:rsidRPr="008A5D4A">
        <w:rPr>
          <w:noProof/>
          <w:lang w:val="en-US" w:eastAsia="en-US"/>
        </w:rPr>
        <w:drawing>
          <wp:inline distT="0" distB="0" distL="0" distR="0">
            <wp:extent cx="1295400" cy="590550"/>
            <wp:effectExtent l="19050" t="0" r="0" b="0"/>
            <wp:docPr id="3" name="Картина 1" descr="images[4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[4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760" w:rsidRPr="008A5D4A" w:rsidRDefault="00F06760" w:rsidP="009E7C00">
      <w:pPr>
        <w:jc w:val="center"/>
      </w:pPr>
      <w:r w:rsidRPr="008A5D4A">
        <w:rPr>
          <w:color w:val="990000"/>
          <w:u w:val="single"/>
        </w:rPr>
        <w:t>„</w:t>
      </w:r>
      <w:r w:rsidRPr="008A5D4A">
        <w:rPr>
          <w:b/>
          <w:color w:val="990000"/>
          <w:u w:val="single"/>
        </w:rPr>
        <w:t>НАУКАТА  Е СВЕТИЛОТО  НА  ЕДИН  НАРОД, ЛИТЕРАТУРАТА  Е   ЖИВОТЪТ  МУ.”</w:t>
      </w:r>
    </w:p>
    <w:p w:rsidR="00F06760" w:rsidRPr="008A5D4A" w:rsidRDefault="00F06760" w:rsidP="00F06760">
      <w:pPr>
        <w:jc w:val="both"/>
        <w:outlineLvl w:val="0"/>
      </w:pPr>
      <w:r w:rsidRPr="008A5D4A">
        <w:tab/>
      </w:r>
      <w:r w:rsidRPr="008A5D4A">
        <w:tab/>
      </w:r>
      <w:r w:rsidRPr="008A5D4A">
        <w:tab/>
        <w:t xml:space="preserve">       </w:t>
      </w:r>
    </w:p>
    <w:p w:rsidR="00F06760" w:rsidRPr="008A5D4A" w:rsidRDefault="00F06760" w:rsidP="00F06760">
      <w:pPr>
        <w:jc w:val="both"/>
      </w:pPr>
    </w:p>
    <w:p w:rsidR="00F06760" w:rsidRPr="008A5D4A" w:rsidRDefault="00F06760" w:rsidP="00F06760">
      <w:pPr>
        <w:jc w:val="both"/>
      </w:pPr>
      <w:r w:rsidRPr="008A5D4A">
        <w:t xml:space="preserve">                Народно Читалище „Пробуда – 1952 год.” е център на културно просветна работа в  с. Добра поляна. Читалището е устойчива културна институция, която има  специфична мисия да съхранява и развива традиционните ценности на нацията ни,както и откликване на новите потребности на българското общество.</w:t>
      </w:r>
    </w:p>
    <w:p w:rsidR="00F06760" w:rsidRPr="008A5D4A" w:rsidRDefault="00F06760" w:rsidP="00F06760">
      <w:pPr>
        <w:jc w:val="both"/>
      </w:pPr>
    </w:p>
    <w:p w:rsidR="00F06760" w:rsidRPr="008A5D4A" w:rsidRDefault="00F06760" w:rsidP="00537795">
      <w:pPr>
        <w:jc w:val="both"/>
      </w:pPr>
      <w:r w:rsidRPr="008A5D4A">
        <w:rPr>
          <w:b/>
          <w:u w:val="single"/>
        </w:rPr>
        <w:t>Анализ:</w:t>
      </w:r>
    </w:p>
    <w:p w:rsidR="00F06760" w:rsidRPr="008A5D4A" w:rsidRDefault="00F06760" w:rsidP="00537795">
      <w:pPr>
        <w:numPr>
          <w:ilvl w:val="0"/>
          <w:numId w:val="1"/>
        </w:numPr>
        <w:tabs>
          <w:tab w:val="clear" w:pos="1155"/>
          <w:tab w:val="num" w:pos="709"/>
        </w:tabs>
        <w:ind w:left="0" w:firstLine="0"/>
        <w:jc w:val="both"/>
      </w:pPr>
      <w:r w:rsidRPr="008A5D4A">
        <w:t xml:space="preserve">Читалището има традиции в своята работа; </w:t>
      </w:r>
    </w:p>
    <w:p w:rsidR="00F06760" w:rsidRPr="008A5D4A" w:rsidRDefault="00F06760" w:rsidP="00537795">
      <w:pPr>
        <w:numPr>
          <w:ilvl w:val="0"/>
          <w:numId w:val="1"/>
        </w:numPr>
        <w:tabs>
          <w:tab w:val="clear" w:pos="1155"/>
          <w:tab w:val="num" w:pos="709"/>
        </w:tabs>
        <w:ind w:left="0" w:firstLine="0"/>
        <w:jc w:val="both"/>
      </w:pPr>
      <w:r w:rsidRPr="008A5D4A">
        <w:t>На разположение на читателите е интернет обслужване;</w:t>
      </w:r>
    </w:p>
    <w:p w:rsidR="00F06760" w:rsidRPr="008A5D4A" w:rsidRDefault="00412710" w:rsidP="00537795">
      <w:pPr>
        <w:numPr>
          <w:ilvl w:val="0"/>
          <w:numId w:val="1"/>
        </w:numPr>
        <w:tabs>
          <w:tab w:val="clear" w:pos="1155"/>
          <w:tab w:val="num" w:pos="709"/>
        </w:tabs>
        <w:ind w:left="0" w:firstLine="0"/>
        <w:jc w:val="both"/>
      </w:pPr>
      <w:r w:rsidRPr="008A5D4A">
        <w:t>НЧ „Пробуда-1952</w:t>
      </w:r>
      <w:r w:rsidR="00F06760" w:rsidRPr="008A5D4A">
        <w:t>” е единствената  културна  институция в селото;</w:t>
      </w:r>
    </w:p>
    <w:p w:rsidR="009E7C00" w:rsidRPr="008A5D4A" w:rsidRDefault="00F06760" w:rsidP="00537795">
      <w:pPr>
        <w:jc w:val="both"/>
      </w:pPr>
      <w:r w:rsidRPr="008A5D4A">
        <w:t xml:space="preserve"> </w:t>
      </w:r>
    </w:p>
    <w:p w:rsidR="00F06760" w:rsidRPr="008A5D4A" w:rsidRDefault="00F06760" w:rsidP="00537795">
      <w:pPr>
        <w:jc w:val="both"/>
      </w:pPr>
      <w:r w:rsidRPr="008A5D4A">
        <w:rPr>
          <w:b/>
          <w:u w:val="single"/>
        </w:rPr>
        <w:t>Предимства:</w:t>
      </w:r>
    </w:p>
    <w:p w:rsidR="00F06760" w:rsidRPr="008A5D4A" w:rsidRDefault="00F06760" w:rsidP="00537795">
      <w:pPr>
        <w:numPr>
          <w:ilvl w:val="0"/>
          <w:numId w:val="2"/>
        </w:numPr>
        <w:tabs>
          <w:tab w:val="clear" w:pos="1155"/>
          <w:tab w:val="num" w:pos="567"/>
        </w:tabs>
        <w:ind w:left="0" w:firstLine="0"/>
        <w:jc w:val="both"/>
      </w:pPr>
      <w:r w:rsidRPr="008A5D4A">
        <w:t>Предимство на нашето читалище е, че имаме средищно училище в селото, което ни дава необходимите ресурси за работа; „Училището и читалището-естествена и безопасна среда за децата”</w:t>
      </w:r>
    </w:p>
    <w:p w:rsidR="009E7C00" w:rsidRPr="008A5D4A" w:rsidRDefault="009E7C00" w:rsidP="00537795">
      <w:pPr>
        <w:jc w:val="both"/>
      </w:pPr>
    </w:p>
    <w:p w:rsidR="00F06760" w:rsidRPr="008A5D4A" w:rsidRDefault="00F06760" w:rsidP="00537795">
      <w:pPr>
        <w:jc w:val="both"/>
      </w:pPr>
      <w:r w:rsidRPr="008A5D4A">
        <w:t xml:space="preserve"> </w:t>
      </w:r>
      <w:r w:rsidRPr="008A5D4A">
        <w:rPr>
          <w:b/>
          <w:u w:val="single"/>
        </w:rPr>
        <w:t>Законова база:</w:t>
      </w:r>
    </w:p>
    <w:p w:rsidR="00F06760" w:rsidRPr="008A5D4A" w:rsidRDefault="00F06760" w:rsidP="00537795">
      <w:pPr>
        <w:numPr>
          <w:ilvl w:val="0"/>
          <w:numId w:val="2"/>
        </w:numPr>
        <w:tabs>
          <w:tab w:val="clear" w:pos="1155"/>
          <w:tab w:val="num" w:pos="567"/>
        </w:tabs>
        <w:ind w:left="0" w:firstLine="0"/>
        <w:jc w:val="both"/>
      </w:pPr>
      <w:r w:rsidRPr="008A5D4A">
        <w:t>Закон за народните читалища от 2009 год.;</w:t>
      </w:r>
    </w:p>
    <w:p w:rsidR="00F06760" w:rsidRPr="008A5D4A" w:rsidRDefault="00F06760" w:rsidP="00537795">
      <w:pPr>
        <w:numPr>
          <w:ilvl w:val="0"/>
          <w:numId w:val="2"/>
        </w:numPr>
        <w:tabs>
          <w:tab w:val="clear" w:pos="1155"/>
          <w:tab w:val="num" w:pos="567"/>
        </w:tabs>
        <w:ind w:left="0" w:firstLine="0"/>
        <w:jc w:val="both"/>
      </w:pPr>
      <w:r w:rsidRPr="008A5D4A">
        <w:t>Закон за обществените библиотеки от 2009 год.;</w:t>
      </w:r>
    </w:p>
    <w:p w:rsidR="00F06760" w:rsidRPr="008A5D4A" w:rsidRDefault="00F06760" w:rsidP="00537795">
      <w:pPr>
        <w:numPr>
          <w:ilvl w:val="0"/>
          <w:numId w:val="2"/>
        </w:numPr>
        <w:tabs>
          <w:tab w:val="clear" w:pos="1155"/>
          <w:tab w:val="num" w:pos="567"/>
        </w:tabs>
        <w:ind w:left="0" w:firstLine="0"/>
        <w:jc w:val="both"/>
      </w:pPr>
      <w:r w:rsidRPr="008A5D4A">
        <w:t>Общото събрание;</w:t>
      </w:r>
    </w:p>
    <w:p w:rsidR="009E7C00" w:rsidRPr="008A5D4A" w:rsidRDefault="00F06760" w:rsidP="00537795">
      <w:pPr>
        <w:tabs>
          <w:tab w:val="num" w:pos="567"/>
        </w:tabs>
        <w:jc w:val="both"/>
      </w:pPr>
      <w:r w:rsidRPr="008A5D4A">
        <w:t xml:space="preserve">              </w:t>
      </w:r>
    </w:p>
    <w:p w:rsidR="00F06760" w:rsidRPr="008A5D4A" w:rsidRDefault="00F06760" w:rsidP="00537795">
      <w:pPr>
        <w:jc w:val="both"/>
      </w:pPr>
      <w:r w:rsidRPr="008A5D4A">
        <w:rPr>
          <w:b/>
          <w:u w:val="single"/>
        </w:rPr>
        <w:t>Мисия:</w:t>
      </w:r>
    </w:p>
    <w:p w:rsidR="00F06760" w:rsidRPr="008A5D4A" w:rsidRDefault="00F06760" w:rsidP="00537795">
      <w:pPr>
        <w:jc w:val="both"/>
      </w:pPr>
      <w:r w:rsidRPr="008A5D4A">
        <w:t xml:space="preserve">     Благородна и отговорна е мисията на нашето читалище, което дава достоен принос за развитие и обогатяване на българск</w:t>
      </w:r>
      <w:r w:rsidR="00412710" w:rsidRPr="008A5D4A">
        <w:t>ите традиции. НЧ „Пробуда-1952”</w:t>
      </w:r>
      <w:r w:rsidRPr="008A5D4A">
        <w:t>има завоювана позиция за работа в подкрепа на общността и през годините е спечелило доверието на хората.</w:t>
      </w:r>
    </w:p>
    <w:p w:rsidR="00F06760" w:rsidRPr="008A5D4A" w:rsidRDefault="00F06760" w:rsidP="00537795">
      <w:pPr>
        <w:jc w:val="both"/>
      </w:pPr>
      <w:r w:rsidRPr="008A5D4A">
        <w:t xml:space="preserve"> </w:t>
      </w:r>
    </w:p>
    <w:p w:rsidR="00F06760" w:rsidRPr="008A5D4A" w:rsidRDefault="00F06760" w:rsidP="00537795">
      <w:pPr>
        <w:jc w:val="both"/>
        <w:rPr>
          <w:b/>
          <w:u w:val="single"/>
        </w:rPr>
      </w:pPr>
      <w:r w:rsidRPr="008A5D4A">
        <w:rPr>
          <w:b/>
          <w:u w:val="single"/>
        </w:rPr>
        <w:t>Визия:</w:t>
      </w:r>
    </w:p>
    <w:p w:rsidR="00F06760" w:rsidRPr="008A5D4A" w:rsidRDefault="00412710" w:rsidP="00537795">
      <w:pPr>
        <w:numPr>
          <w:ilvl w:val="0"/>
          <w:numId w:val="3"/>
        </w:numPr>
        <w:ind w:left="0" w:firstLine="0"/>
        <w:jc w:val="both"/>
      </w:pPr>
      <w:r w:rsidRPr="008A5D4A">
        <w:t>НЧ „Пробуда-1952”</w:t>
      </w:r>
      <w:r w:rsidR="00F06760" w:rsidRPr="008A5D4A">
        <w:t>с. Добра поляна.  работи със всички видове местни общности. Една от модерните визии е превръщането му в информационен център за населението;</w:t>
      </w:r>
    </w:p>
    <w:p w:rsidR="00F06760" w:rsidRPr="008A5D4A" w:rsidRDefault="00F06760" w:rsidP="00537795">
      <w:pPr>
        <w:jc w:val="both"/>
      </w:pPr>
      <w:r w:rsidRPr="008A5D4A">
        <w:rPr>
          <w:b/>
          <w:u w:val="single"/>
        </w:rPr>
        <w:t>Ценности:</w:t>
      </w:r>
    </w:p>
    <w:p w:rsidR="00F06760" w:rsidRPr="008A5D4A" w:rsidRDefault="00F06760" w:rsidP="00537795">
      <w:pPr>
        <w:numPr>
          <w:ilvl w:val="0"/>
          <w:numId w:val="3"/>
        </w:numPr>
        <w:ind w:left="0" w:firstLine="0"/>
        <w:jc w:val="both"/>
      </w:pPr>
      <w:r w:rsidRPr="008A5D4A">
        <w:t>Чрез дейностите който извършва Читалището  цели да възпитава отношение към културата и изкуството;</w:t>
      </w:r>
    </w:p>
    <w:p w:rsidR="009E7C00" w:rsidRPr="008A5D4A" w:rsidRDefault="00F06760" w:rsidP="00537795">
      <w:pPr>
        <w:numPr>
          <w:ilvl w:val="0"/>
          <w:numId w:val="3"/>
        </w:numPr>
        <w:ind w:left="0" w:firstLine="0"/>
        <w:jc w:val="both"/>
      </w:pPr>
      <w:r w:rsidRPr="008A5D4A">
        <w:t>Цялата дейност е насочена към следните</w:t>
      </w:r>
    </w:p>
    <w:p w:rsidR="009E7C00" w:rsidRPr="008A5D4A" w:rsidRDefault="009E7C00" w:rsidP="00537795">
      <w:pPr>
        <w:jc w:val="both"/>
      </w:pPr>
    </w:p>
    <w:p w:rsidR="00F06760" w:rsidRPr="008A5D4A" w:rsidRDefault="009C5AE6" w:rsidP="00537795">
      <w:pPr>
        <w:jc w:val="both"/>
      </w:pPr>
      <w:r w:rsidRPr="008A5D4A">
        <w:rPr>
          <w:b/>
          <w:u w:val="single"/>
        </w:rPr>
        <w:t>О</w:t>
      </w:r>
      <w:r w:rsidR="00F06760" w:rsidRPr="008A5D4A">
        <w:rPr>
          <w:b/>
          <w:u w:val="single"/>
        </w:rPr>
        <w:t>сновни цели:</w:t>
      </w:r>
    </w:p>
    <w:p w:rsidR="00F06760" w:rsidRPr="008A5D4A" w:rsidRDefault="00F06760" w:rsidP="00537795">
      <w:pPr>
        <w:numPr>
          <w:ilvl w:val="0"/>
          <w:numId w:val="4"/>
        </w:numPr>
        <w:tabs>
          <w:tab w:val="clear" w:pos="1110"/>
          <w:tab w:val="num" w:pos="0"/>
        </w:tabs>
        <w:ind w:left="0" w:firstLine="0"/>
        <w:jc w:val="both"/>
      </w:pPr>
      <w:r w:rsidRPr="008A5D4A">
        <w:t>Задоволяване потребностите на живущите в село Добра поляна. свързани със:</w:t>
      </w:r>
    </w:p>
    <w:p w:rsidR="00F06760" w:rsidRPr="008A5D4A" w:rsidRDefault="00F06760" w:rsidP="00537795">
      <w:pPr>
        <w:pStyle w:val="a6"/>
        <w:numPr>
          <w:ilvl w:val="1"/>
          <w:numId w:val="4"/>
        </w:numPr>
        <w:tabs>
          <w:tab w:val="clear" w:pos="1830"/>
        </w:tabs>
        <w:ind w:left="0" w:firstLine="0"/>
        <w:jc w:val="both"/>
      </w:pPr>
      <w:r w:rsidRPr="008A5D4A">
        <w:t>развитие и обогатяване на културния живот;</w:t>
      </w:r>
    </w:p>
    <w:p w:rsidR="00F06760" w:rsidRPr="008A5D4A" w:rsidRDefault="00F06760" w:rsidP="00537795">
      <w:pPr>
        <w:numPr>
          <w:ilvl w:val="1"/>
          <w:numId w:val="4"/>
        </w:numPr>
        <w:tabs>
          <w:tab w:val="num" w:pos="709"/>
        </w:tabs>
        <w:ind w:left="0" w:firstLine="0"/>
        <w:jc w:val="both"/>
      </w:pPr>
      <w:r w:rsidRPr="008A5D4A">
        <w:t>запазване на обичайте и традициите;</w:t>
      </w:r>
    </w:p>
    <w:p w:rsidR="00F06760" w:rsidRPr="008A5D4A" w:rsidRDefault="00F06760" w:rsidP="00537795">
      <w:pPr>
        <w:numPr>
          <w:ilvl w:val="1"/>
          <w:numId w:val="4"/>
        </w:numPr>
        <w:tabs>
          <w:tab w:val="num" w:pos="709"/>
        </w:tabs>
        <w:ind w:left="0" w:firstLine="0"/>
        <w:jc w:val="both"/>
        <w:rPr>
          <w:b/>
        </w:rPr>
      </w:pPr>
      <w:r w:rsidRPr="008A5D4A">
        <w:rPr>
          <w:rStyle w:val="a3"/>
        </w:rPr>
        <w:t>превръщане на читалището в съвременен център за културно и гражданско развитие.</w:t>
      </w:r>
    </w:p>
    <w:p w:rsidR="00F06760" w:rsidRPr="008A5D4A" w:rsidRDefault="00F06760" w:rsidP="00537795">
      <w:pPr>
        <w:numPr>
          <w:ilvl w:val="1"/>
          <w:numId w:val="4"/>
        </w:numPr>
        <w:tabs>
          <w:tab w:val="num" w:pos="709"/>
        </w:tabs>
        <w:ind w:left="0" w:firstLine="0"/>
        <w:jc w:val="both"/>
      </w:pPr>
      <w:r w:rsidRPr="008A5D4A">
        <w:t>разширяване на знанията на гражданите и приобщаването им към ценностите и постиженията на науката, изкуството и културата;</w:t>
      </w:r>
    </w:p>
    <w:p w:rsidR="00F06760" w:rsidRPr="008A5D4A" w:rsidRDefault="00F06760" w:rsidP="00537795">
      <w:pPr>
        <w:numPr>
          <w:ilvl w:val="1"/>
          <w:numId w:val="4"/>
        </w:numPr>
        <w:tabs>
          <w:tab w:val="num" w:pos="709"/>
        </w:tabs>
        <w:ind w:left="0" w:firstLine="0"/>
        <w:jc w:val="both"/>
      </w:pPr>
      <w:r w:rsidRPr="008A5D4A">
        <w:t>Предоставяне на компютърни и интернет услуги.</w:t>
      </w:r>
    </w:p>
    <w:p w:rsidR="00F06760" w:rsidRPr="008A5D4A" w:rsidRDefault="00F06760" w:rsidP="00537795">
      <w:pPr>
        <w:numPr>
          <w:ilvl w:val="1"/>
          <w:numId w:val="4"/>
        </w:numPr>
        <w:tabs>
          <w:tab w:val="num" w:pos="709"/>
        </w:tabs>
        <w:ind w:left="0" w:firstLine="0"/>
        <w:jc w:val="both"/>
        <w:rPr>
          <w:color w:val="000000" w:themeColor="text1"/>
        </w:rPr>
      </w:pPr>
      <w:r w:rsidRPr="008A5D4A">
        <w:rPr>
          <w:color w:val="000000" w:themeColor="text1"/>
          <w:shd w:val="clear" w:color="auto" w:fill="FFFFFF"/>
        </w:rPr>
        <w:t xml:space="preserve">Поддържане на </w:t>
      </w:r>
      <w:proofErr w:type="spellStart"/>
      <w:r w:rsidRPr="008A5D4A">
        <w:rPr>
          <w:color w:val="000000" w:themeColor="text1"/>
          <w:shd w:val="clear" w:color="auto" w:fill="FFFFFF"/>
        </w:rPr>
        <w:t>Фейсбук</w:t>
      </w:r>
      <w:proofErr w:type="spellEnd"/>
      <w:r w:rsidRPr="008A5D4A">
        <w:rPr>
          <w:color w:val="000000" w:themeColor="text1"/>
          <w:shd w:val="clear" w:color="auto" w:fill="FFFFFF"/>
        </w:rPr>
        <w:t xml:space="preserve"> страницата на читалището, със снимков и информационен материал от участието ни в различни общински и читалищни инициативи</w:t>
      </w:r>
      <w:r w:rsidR="009C5AE6" w:rsidRPr="008A5D4A">
        <w:rPr>
          <w:color w:val="000000" w:themeColor="text1"/>
          <w:shd w:val="clear" w:color="auto" w:fill="FFFFFF"/>
        </w:rPr>
        <w:t>.</w:t>
      </w:r>
    </w:p>
    <w:p w:rsidR="00F06760" w:rsidRPr="008A5D4A" w:rsidRDefault="00F06760" w:rsidP="00537795">
      <w:pPr>
        <w:numPr>
          <w:ilvl w:val="1"/>
          <w:numId w:val="4"/>
        </w:numPr>
        <w:tabs>
          <w:tab w:val="num" w:pos="709"/>
        </w:tabs>
        <w:ind w:left="0" w:firstLine="0"/>
        <w:jc w:val="both"/>
      </w:pPr>
      <w:r w:rsidRPr="008A5D4A">
        <w:t>Включване на групите в традиционните празници и фестивали</w:t>
      </w:r>
      <w:r w:rsidR="009C5AE6" w:rsidRPr="008A5D4A">
        <w:t>.</w:t>
      </w:r>
    </w:p>
    <w:p w:rsidR="00F06760" w:rsidRPr="008A5D4A" w:rsidRDefault="00F06760" w:rsidP="00537795">
      <w:pPr>
        <w:numPr>
          <w:ilvl w:val="1"/>
          <w:numId w:val="4"/>
        </w:numPr>
        <w:tabs>
          <w:tab w:val="num" w:pos="709"/>
        </w:tabs>
        <w:ind w:left="0" w:firstLine="0"/>
        <w:jc w:val="both"/>
      </w:pPr>
      <w:r w:rsidRPr="008A5D4A">
        <w:t>Активно участие в проекти и програми.</w:t>
      </w:r>
    </w:p>
    <w:p w:rsidR="00F06760" w:rsidRPr="008A5D4A" w:rsidRDefault="00F06760" w:rsidP="00537795">
      <w:pPr>
        <w:tabs>
          <w:tab w:val="num" w:pos="709"/>
        </w:tabs>
        <w:jc w:val="both"/>
      </w:pPr>
      <w:r w:rsidRPr="008A5D4A">
        <w:t xml:space="preserve">            </w:t>
      </w:r>
    </w:p>
    <w:p w:rsidR="00F06760" w:rsidRPr="008A5D4A" w:rsidRDefault="00F06760" w:rsidP="00537795">
      <w:pPr>
        <w:jc w:val="both"/>
        <w:rPr>
          <w:b/>
          <w:u w:val="single"/>
        </w:rPr>
      </w:pPr>
      <w:r w:rsidRPr="008A5D4A">
        <w:rPr>
          <w:b/>
          <w:u w:val="single"/>
        </w:rPr>
        <w:t xml:space="preserve">Дейности: </w:t>
      </w:r>
    </w:p>
    <w:p w:rsidR="00FF34A3" w:rsidRPr="008A5D4A" w:rsidRDefault="00FF34A3" w:rsidP="00537795">
      <w:pPr>
        <w:jc w:val="both"/>
        <w:rPr>
          <w:b/>
          <w:u w:val="single"/>
        </w:rPr>
      </w:pPr>
    </w:p>
    <w:p w:rsidR="004625D8" w:rsidRPr="008A5D4A" w:rsidRDefault="00FF34A3" w:rsidP="00537795">
      <w:pPr>
        <w:jc w:val="both"/>
      </w:pPr>
      <w:r w:rsidRPr="008A5D4A">
        <w:rPr>
          <w:b/>
        </w:rPr>
        <w:t>БИБЛИОТЕЧНА ДЕЙНОСТ</w:t>
      </w:r>
      <w:r w:rsidR="009E7C00" w:rsidRPr="008A5D4A">
        <w:rPr>
          <w:b/>
        </w:rPr>
        <w:t>-</w:t>
      </w:r>
      <w:r w:rsidRPr="008A5D4A">
        <w:t xml:space="preserve"> Като неразделна част от читалището, библиотеката активно участва в организирането на културния живот в</w:t>
      </w:r>
      <w:r w:rsidR="004625D8" w:rsidRPr="008A5D4A">
        <w:t xml:space="preserve"> селото</w:t>
      </w:r>
      <w:r w:rsidRPr="008A5D4A">
        <w:t xml:space="preserve"> ,общината</w:t>
      </w:r>
      <w:r w:rsidR="004625D8" w:rsidRPr="008A5D4A">
        <w:t xml:space="preserve"> и в</w:t>
      </w:r>
      <w:r w:rsidRPr="008A5D4A">
        <w:t xml:space="preserve"> областта, Дейността на библиотеката през 20</w:t>
      </w:r>
      <w:r w:rsidR="00D7527C" w:rsidRPr="008A5D4A">
        <w:t>2</w:t>
      </w:r>
      <w:r w:rsidR="00364B9B" w:rsidRPr="00364B9B">
        <w:t>3</w:t>
      </w:r>
      <w:r w:rsidRPr="008A5D4A">
        <w:t xml:space="preserve"> г. ще включва: </w:t>
      </w:r>
    </w:p>
    <w:p w:rsidR="004625D8" w:rsidRPr="008A5D4A" w:rsidRDefault="00FF34A3" w:rsidP="00537795">
      <w:pPr>
        <w:jc w:val="both"/>
      </w:pPr>
      <w:r w:rsidRPr="008A5D4A">
        <w:t>• Актуализиране на библиотечния фонд на читалищната библиотека, чрез закупуване на нова литература</w:t>
      </w:r>
      <w:r w:rsidR="004625D8" w:rsidRPr="008A5D4A">
        <w:t xml:space="preserve"> чрез спечелен  проект </w:t>
      </w:r>
      <w:r w:rsidRPr="008A5D4A">
        <w:t xml:space="preserve"> </w:t>
      </w:r>
      <w:r w:rsidR="004625D8" w:rsidRPr="008A5D4A">
        <w:rPr>
          <w:lang w:val="ru-RU"/>
        </w:rPr>
        <w:t>„</w:t>
      </w:r>
      <w:r w:rsidR="004625D8" w:rsidRPr="008A5D4A">
        <w:t>Българските библиотеки – съвременни центрове за четене и информираност” г.</w:t>
      </w:r>
      <w:r w:rsidR="009E7C00" w:rsidRPr="008A5D4A">
        <w:t xml:space="preserve">, </w:t>
      </w:r>
      <w:r w:rsidRPr="008A5D4A">
        <w:t>дарения и др</w:t>
      </w:r>
      <w:r w:rsidR="004625D8" w:rsidRPr="008A5D4A">
        <w:t>.</w:t>
      </w:r>
      <w:r w:rsidRPr="008A5D4A">
        <w:t xml:space="preserve"> </w:t>
      </w:r>
    </w:p>
    <w:p w:rsidR="004625D8" w:rsidRPr="008A5D4A" w:rsidRDefault="00FF34A3" w:rsidP="00537795">
      <w:pPr>
        <w:jc w:val="both"/>
      </w:pPr>
      <w:r w:rsidRPr="008A5D4A">
        <w:t xml:space="preserve">• Организиране на индивидуална и културно-масова дейност с различни целеви групи: (деца, ученици, възрастни); обособяване на тематични кътове по повод празници и годишнини; предоставяне на онлайн информация и представяне на презентации, посветени на значими събития и личности; </w:t>
      </w:r>
    </w:p>
    <w:p w:rsidR="00FF34A3" w:rsidRPr="008A5D4A" w:rsidRDefault="00FF34A3" w:rsidP="00537795">
      <w:pPr>
        <w:jc w:val="both"/>
      </w:pPr>
      <w:r w:rsidRPr="008A5D4A">
        <w:t xml:space="preserve">• Организиране на литературни четения, посещения на деца и ученици в библиотеката с цел запознаване с правилата на обслужване на читателите и повишаване на читателския интерес към книгата; </w:t>
      </w:r>
    </w:p>
    <w:p w:rsidR="009E7C00" w:rsidRPr="008A5D4A" w:rsidRDefault="009E7C00" w:rsidP="00537795">
      <w:pPr>
        <w:jc w:val="both"/>
      </w:pPr>
    </w:p>
    <w:p w:rsidR="004625D8" w:rsidRPr="008A5D4A" w:rsidRDefault="00FF34A3" w:rsidP="00537795">
      <w:pPr>
        <w:jc w:val="both"/>
        <w:rPr>
          <w:b/>
        </w:rPr>
      </w:pPr>
      <w:r w:rsidRPr="008A5D4A">
        <w:rPr>
          <w:b/>
        </w:rPr>
        <w:t xml:space="preserve">ХУДОЖЕСТВЕНО-ТВОРЧЕСКА ДЕЙНОСТ: </w:t>
      </w:r>
    </w:p>
    <w:p w:rsidR="004625D8" w:rsidRPr="008A5D4A" w:rsidRDefault="00FF34A3" w:rsidP="00537795">
      <w:pPr>
        <w:jc w:val="both"/>
      </w:pPr>
      <w:r w:rsidRPr="008A5D4A">
        <w:t xml:space="preserve">• Повишаване на качеството на предлагания от читалището художествен продукт по повод различни чествания; </w:t>
      </w:r>
    </w:p>
    <w:p w:rsidR="004625D8" w:rsidRPr="008A5D4A" w:rsidRDefault="00FF34A3" w:rsidP="00537795">
      <w:pPr>
        <w:jc w:val="both"/>
      </w:pPr>
      <w:r w:rsidRPr="008A5D4A">
        <w:t>• Активно участие на художествено–творческите форми в културните прояви в общината</w:t>
      </w:r>
    </w:p>
    <w:p w:rsidR="004625D8" w:rsidRPr="008A5D4A" w:rsidRDefault="00FF34A3" w:rsidP="00537795">
      <w:pPr>
        <w:jc w:val="both"/>
      </w:pPr>
      <w:r w:rsidRPr="008A5D4A">
        <w:t xml:space="preserve"> • Пресъздаване на обичаи и празници от Културния календар; </w:t>
      </w:r>
    </w:p>
    <w:p w:rsidR="00FF34A3" w:rsidRPr="008A5D4A" w:rsidRDefault="00FF34A3" w:rsidP="00537795">
      <w:pPr>
        <w:jc w:val="both"/>
        <w:rPr>
          <w:b/>
          <w:u w:val="single"/>
        </w:rPr>
      </w:pPr>
      <w:r w:rsidRPr="008A5D4A">
        <w:t xml:space="preserve">• Участие в общински, регионални, национални и други конкурси и фестивали </w:t>
      </w:r>
      <w:r w:rsidR="004625D8" w:rsidRPr="008A5D4A">
        <w:t>.</w:t>
      </w:r>
    </w:p>
    <w:p w:rsidR="00F06760" w:rsidRPr="008A5D4A" w:rsidRDefault="00F06760" w:rsidP="00537795">
      <w:pPr>
        <w:jc w:val="both"/>
        <w:rPr>
          <w:b/>
          <w:u w:val="single"/>
        </w:rPr>
      </w:pPr>
      <w:r w:rsidRPr="008A5D4A">
        <w:rPr>
          <w:b/>
          <w:u w:val="single"/>
        </w:rPr>
        <w:t xml:space="preserve"> </w:t>
      </w:r>
    </w:p>
    <w:p w:rsidR="00F06760" w:rsidRPr="008A5D4A" w:rsidRDefault="00F06760" w:rsidP="009C5AE6"/>
    <w:p w:rsidR="00F06760" w:rsidRPr="008A5D4A" w:rsidRDefault="00F06760" w:rsidP="00F06760">
      <w:pPr>
        <w:jc w:val="center"/>
        <w:rPr>
          <w:b/>
          <w:u w:val="single"/>
        </w:rPr>
      </w:pPr>
      <w:r w:rsidRPr="008A5D4A">
        <w:rPr>
          <w:b/>
          <w:u w:val="single"/>
        </w:rPr>
        <w:t>КУЛТУРНА   ПРОГРАМА  ЗА  20</w:t>
      </w:r>
      <w:r w:rsidR="00D7527C" w:rsidRPr="008A5D4A">
        <w:rPr>
          <w:b/>
          <w:u w:val="single"/>
        </w:rPr>
        <w:t>2</w:t>
      </w:r>
      <w:r w:rsidR="00364B9B">
        <w:rPr>
          <w:b/>
          <w:u w:val="single"/>
          <w:lang w:val="en-US"/>
        </w:rPr>
        <w:t>3</w:t>
      </w:r>
      <w:r w:rsidR="00980C00" w:rsidRPr="008A5D4A">
        <w:rPr>
          <w:b/>
          <w:u w:val="single"/>
        </w:rPr>
        <w:t xml:space="preserve"> </w:t>
      </w:r>
      <w:r w:rsidRPr="008A5D4A">
        <w:rPr>
          <w:b/>
          <w:u w:val="single"/>
        </w:rPr>
        <w:t>ГОДИНА</w:t>
      </w:r>
    </w:p>
    <w:p w:rsidR="00F06760" w:rsidRPr="00FA4DC3" w:rsidRDefault="00F06760" w:rsidP="00F06760">
      <w:pPr>
        <w:ind w:left="-284"/>
        <w:jc w:val="both"/>
        <w:rPr>
          <w:rFonts w:asciiTheme="majorHAnsi" w:hAnsiTheme="majorHAnsi"/>
          <w:b/>
          <w:u w:val="single"/>
        </w:rPr>
      </w:pPr>
      <w:r w:rsidRPr="00FA4DC3">
        <w:rPr>
          <w:rFonts w:asciiTheme="majorHAnsi" w:hAnsiTheme="majorHAnsi"/>
          <w:b/>
          <w:u w:val="single"/>
        </w:rPr>
        <w:t xml:space="preserve">  </w:t>
      </w:r>
    </w:p>
    <w:p w:rsidR="00F06760" w:rsidRDefault="00F06760" w:rsidP="006D6576">
      <w:pPr>
        <w:shd w:val="clear" w:color="auto" w:fill="FFFFFF" w:themeFill="background1"/>
        <w:jc w:val="both"/>
        <w:rPr>
          <w:rFonts w:asciiTheme="majorHAnsi" w:hAnsiTheme="majorHAnsi"/>
          <w:b/>
          <w:u w:val="single"/>
        </w:rPr>
      </w:pPr>
      <w:r w:rsidRPr="00FA4DC3">
        <w:rPr>
          <w:rFonts w:asciiTheme="majorHAnsi" w:hAnsiTheme="majorHAnsi"/>
          <w:b/>
          <w:u w:val="single"/>
        </w:rPr>
        <w:t>Януари</w:t>
      </w:r>
    </w:p>
    <w:p w:rsidR="00567C11" w:rsidRDefault="00567C11" w:rsidP="006D6576">
      <w:pPr>
        <w:shd w:val="clear" w:color="auto" w:fill="FFFFFF" w:themeFill="background1"/>
        <w:jc w:val="both"/>
        <w:rPr>
          <w:rFonts w:asciiTheme="majorHAnsi" w:hAnsiTheme="majorHAnsi"/>
          <w:b/>
          <w:u w:val="single"/>
        </w:rPr>
      </w:pPr>
    </w:p>
    <w:tbl>
      <w:tblPr>
        <w:tblpPr w:leftFromText="180" w:rightFromText="180" w:vertAnchor="text" w:horzAnchor="margin" w:tblpY="91"/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20"/>
        <w:gridCol w:w="9761"/>
      </w:tblGrid>
      <w:tr w:rsidR="008A3E22" w:rsidRPr="00843E52" w:rsidTr="00567C11">
        <w:tc>
          <w:tcPr>
            <w:tcW w:w="20" w:type="dxa"/>
            <w:shd w:val="clear" w:color="auto" w:fill="FFFFFF" w:themeFill="background1"/>
            <w:vAlign w:val="center"/>
            <w:hideMark/>
          </w:tcPr>
          <w:p w:rsidR="008A3E22" w:rsidRPr="00843E52" w:rsidRDefault="008A3E22" w:rsidP="006D6576">
            <w:pPr>
              <w:jc w:val="both"/>
            </w:pPr>
          </w:p>
        </w:tc>
        <w:tc>
          <w:tcPr>
            <w:tcW w:w="9761" w:type="dxa"/>
            <w:shd w:val="clear" w:color="auto" w:fill="FFFFFF" w:themeFill="background1"/>
            <w:vAlign w:val="center"/>
            <w:hideMark/>
          </w:tcPr>
          <w:p w:rsidR="00567C11" w:rsidRPr="00843E52" w:rsidRDefault="00567C11" w:rsidP="006D6576">
            <w:pPr>
              <w:jc w:val="both"/>
            </w:pPr>
          </w:p>
        </w:tc>
      </w:tr>
      <w:tr w:rsidR="00567C11" w:rsidRPr="00843E52" w:rsidTr="00567C11">
        <w:tc>
          <w:tcPr>
            <w:tcW w:w="20" w:type="dxa"/>
            <w:shd w:val="clear" w:color="auto" w:fill="FFFFFF" w:themeFill="background1"/>
            <w:vAlign w:val="center"/>
            <w:hideMark/>
          </w:tcPr>
          <w:p w:rsidR="00567C11" w:rsidRPr="00843E52" w:rsidRDefault="00567C11" w:rsidP="006D6576">
            <w:pPr>
              <w:jc w:val="both"/>
            </w:pPr>
          </w:p>
        </w:tc>
        <w:tc>
          <w:tcPr>
            <w:tcW w:w="9761" w:type="dxa"/>
            <w:shd w:val="clear" w:color="auto" w:fill="FFFFFF" w:themeFill="background1"/>
            <w:vAlign w:val="center"/>
            <w:hideMark/>
          </w:tcPr>
          <w:p w:rsidR="00567C11" w:rsidRPr="00843E52" w:rsidRDefault="00567C11" w:rsidP="006D6576">
            <w:pPr>
              <w:jc w:val="both"/>
            </w:pPr>
          </w:p>
        </w:tc>
      </w:tr>
      <w:tr w:rsidR="00567C11" w:rsidRPr="00843E52" w:rsidTr="00567C11">
        <w:tc>
          <w:tcPr>
            <w:tcW w:w="20" w:type="dxa"/>
            <w:shd w:val="clear" w:color="auto" w:fill="FFFFFF" w:themeFill="background1"/>
            <w:vAlign w:val="center"/>
            <w:hideMark/>
          </w:tcPr>
          <w:p w:rsidR="00567C11" w:rsidRPr="00843E52" w:rsidRDefault="00567C11" w:rsidP="006D6576">
            <w:pPr>
              <w:jc w:val="both"/>
            </w:pPr>
          </w:p>
        </w:tc>
        <w:tc>
          <w:tcPr>
            <w:tcW w:w="9761" w:type="dxa"/>
            <w:shd w:val="clear" w:color="auto" w:fill="FFFFFF" w:themeFill="background1"/>
            <w:vAlign w:val="center"/>
            <w:hideMark/>
          </w:tcPr>
          <w:p w:rsidR="00567C11" w:rsidRPr="00843E52" w:rsidRDefault="00567C11" w:rsidP="006D6576">
            <w:pPr>
              <w:jc w:val="both"/>
            </w:pPr>
          </w:p>
        </w:tc>
      </w:tr>
    </w:tbl>
    <w:p w:rsidR="00F06760" w:rsidRPr="00843E52" w:rsidRDefault="009E66E5" w:rsidP="006D6576">
      <w:pPr>
        <w:jc w:val="both"/>
      </w:pPr>
      <w:r w:rsidRPr="00843E52">
        <w:t>0</w:t>
      </w:r>
      <w:r w:rsidR="00B67EC9" w:rsidRPr="00843E52">
        <w:t>5</w:t>
      </w:r>
      <w:r w:rsidRPr="00843E52">
        <w:t xml:space="preserve"> .01</w:t>
      </w:r>
      <w:r w:rsidR="00F06760" w:rsidRPr="00843E52">
        <w:t xml:space="preserve"> </w:t>
      </w:r>
      <w:r w:rsidRPr="00843E52">
        <w:t>-</w:t>
      </w:r>
      <w:r w:rsidR="00F80E41" w:rsidRPr="00843E52">
        <w:t> „Зимна приказка” – среща с любими приказни герои</w:t>
      </w:r>
    </w:p>
    <w:p w:rsidR="00567C11" w:rsidRPr="00567C11" w:rsidRDefault="00F06760" w:rsidP="006D6576">
      <w:pPr>
        <w:jc w:val="both"/>
        <w:rPr>
          <w:rFonts w:asciiTheme="majorHAnsi" w:hAnsiTheme="majorHAnsi"/>
          <w:color w:val="000000" w:themeColor="text1"/>
        </w:rPr>
      </w:pPr>
      <w:r w:rsidRPr="00567C11">
        <w:rPr>
          <w:rFonts w:asciiTheme="majorHAnsi" w:hAnsiTheme="majorHAnsi"/>
          <w:color w:val="000000" w:themeColor="text1"/>
        </w:rPr>
        <w:t>06</w:t>
      </w:r>
      <w:r w:rsidR="009E66E5" w:rsidRPr="00567C11">
        <w:rPr>
          <w:rFonts w:asciiTheme="majorHAnsi" w:hAnsiTheme="majorHAnsi"/>
          <w:color w:val="000000" w:themeColor="text1"/>
        </w:rPr>
        <w:t>.01</w:t>
      </w:r>
      <w:r w:rsidRPr="00567C11">
        <w:rPr>
          <w:rFonts w:asciiTheme="majorHAnsi" w:hAnsiTheme="majorHAnsi"/>
          <w:color w:val="000000" w:themeColor="text1"/>
        </w:rPr>
        <w:t>-</w:t>
      </w:r>
      <w:r w:rsidR="00567C11" w:rsidRPr="00567C11">
        <w:rPr>
          <w:rFonts w:asciiTheme="majorHAnsi" w:hAnsiTheme="majorHAnsi" w:cs="Arial"/>
          <w:color w:val="000000" w:themeColor="text1"/>
        </w:rPr>
        <w:t>175 години от рождението на Христо Ботев, български поет, революционер и публицист (1848-1876)</w:t>
      </w:r>
      <w:r w:rsidR="00567C11" w:rsidRPr="00567C11">
        <w:rPr>
          <w:rFonts w:asciiTheme="majorHAnsi" w:hAnsiTheme="majorHAnsi"/>
          <w:color w:val="000000" w:themeColor="text1"/>
        </w:rPr>
        <w:t>-</w:t>
      </w:r>
      <w:r w:rsidR="005C6957" w:rsidRPr="00567C11">
        <w:rPr>
          <w:rFonts w:asciiTheme="majorHAnsi" w:hAnsiTheme="majorHAnsi"/>
          <w:color w:val="000000" w:themeColor="text1"/>
        </w:rPr>
        <w:t xml:space="preserve">мултимедийна </w:t>
      </w:r>
      <w:r w:rsidRPr="00567C11">
        <w:rPr>
          <w:rFonts w:asciiTheme="majorHAnsi" w:hAnsiTheme="majorHAnsi"/>
          <w:color w:val="000000" w:themeColor="text1"/>
        </w:rPr>
        <w:t xml:space="preserve">презентация за живота и делото </w:t>
      </w:r>
      <w:r w:rsidR="00567C11" w:rsidRPr="00567C11">
        <w:rPr>
          <w:rFonts w:asciiTheme="majorHAnsi" w:hAnsiTheme="majorHAnsi"/>
          <w:color w:val="000000" w:themeColor="text1"/>
        </w:rPr>
        <w:t>му.</w:t>
      </w:r>
    </w:p>
    <w:p w:rsidR="00F4693E" w:rsidRPr="00F4693E" w:rsidRDefault="00131534" w:rsidP="006D6576">
      <w:pPr>
        <w:jc w:val="both"/>
      </w:pPr>
      <w:r w:rsidRPr="00843E52">
        <w:t xml:space="preserve">  </w:t>
      </w:r>
    </w:p>
    <w:p w:rsidR="00F4693E" w:rsidRPr="00567C11" w:rsidRDefault="00567C11" w:rsidP="006D6576">
      <w:pPr>
        <w:jc w:val="both"/>
        <w:rPr>
          <w:rFonts w:asciiTheme="majorHAnsi" w:hAnsiTheme="majorHAnsi"/>
          <w:color w:val="000000" w:themeColor="text1"/>
        </w:rPr>
      </w:pPr>
      <w:r w:rsidRPr="00567C11">
        <w:rPr>
          <w:rFonts w:asciiTheme="majorHAnsi" w:hAnsiTheme="majorHAnsi"/>
          <w:color w:val="000000" w:themeColor="text1"/>
        </w:rPr>
        <w:t>12.01-</w:t>
      </w:r>
      <w:r w:rsidR="008E6AB0">
        <w:rPr>
          <w:rFonts w:asciiTheme="majorHAnsi" w:hAnsiTheme="majorHAnsi" w:cs="Arial"/>
          <w:color w:val="000000" w:themeColor="text1"/>
        </w:rPr>
        <w:t>395</w:t>
      </w:r>
      <w:r w:rsidR="00F4693E" w:rsidRPr="00567C11">
        <w:rPr>
          <w:rFonts w:asciiTheme="majorHAnsi" w:hAnsiTheme="majorHAnsi" w:cs="Arial"/>
          <w:color w:val="000000" w:themeColor="text1"/>
          <w:lang w:val="ru-RU"/>
        </w:rPr>
        <w:t xml:space="preserve"> г. от </w:t>
      </w:r>
      <w:proofErr w:type="spellStart"/>
      <w:r w:rsidR="00F4693E" w:rsidRPr="00567C11">
        <w:rPr>
          <w:rFonts w:asciiTheme="majorHAnsi" w:hAnsiTheme="majorHAnsi" w:cs="Arial"/>
          <w:color w:val="000000" w:themeColor="text1"/>
          <w:lang w:val="ru-RU"/>
        </w:rPr>
        <w:t>рождението</w:t>
      </w:r>
      <w:proofErr w:type="spellEnd"/>
      <w:r w:rsidR="00F4693E" w:rsidRPr="00567C11">
        <w:rPr>
          <w:rFonts w:asciiTheme="majorHAnsi" w:hAnsiTheme="majorHAnsi" w:cs="Arial"/>
          <w:color w:val="000000" w:themeColor="text1"/>
          <w:lang w:val="ru-RU"/>
        </w:rPr>
        <w:t xml:space="preserve"> на </w:t>
      </w:r>
      <w:proofErr w:type="spellStart"/>
      <w:r w:rsidR="00F4693E" w:rsidRPr="00567C11">
        <w:rPr>
          <w:rFonts w:asciiTheme="majorHAnsi" w:hAnsiTheme="majorHAnsi" w:cs="Arial"/>
          <w:color w:val="000000" w:themeColor="text1"/>
          <w:lang w:val="ru-RU"/>
        </w:rPr>
        <w:t>Шарл</w:t>
      </w:r>
      <w:proofErr w:type="spellEnd"/>
      <w:r w:rsidR="00F4693E" w:rsidRPr="00567C11">
        <w:rPr>
          <w:rFonts w:asciiTheme="majorHAnsi" w:hAnsiTheme="majorHAnsi" w:cs="Arial"/>
          <w:color w:val="000000" w:themeColor="text1"/>
          <w:lang w:val="ru-RU"/>
        </w:rPr>
        <w:t xml:space="preserve"> Перо, </w:t>
      </w:r>
      <w:proofErr w:type="spellStart"/>
      <w:r w:rsidR="00F4693E" w:rsidRPr="00567C11">
        <w:rPr>
          <w:rFonts w:asciiTheme="majorHAnsi" w:hAnsiTheme="majorHAnsi" w:cs="Arial"/>
          <w:color w:val="000000" w:themeColor="text1"/>
          <w:lang w:val="ru-RU"/>
        </w:rPr>
        <w:t>френски</w:t>
      </w:r>
      <w:proofErr w:type="spellEnd"/>
      <w:r w:rsidR="00F4693E" w:rsidRPr="00567C11">
        <w:rPr>
          <w:rFonts w:asciiTheme="majorHAnsi" w:hAnsiTheme="majorHAnsi" w:cs="Arial"/>
          <w:color w:val="000000" w:themeColor="text1"/>
          <w:lang w:val="ru-RU"/>
        </w:rPr>
        <w:t xml:space="preserve"> </w:t>
      </w:r>
      <w:proofErr w:type="spellStart"/>
      <w:proofErr w:type="gramStart"/>
      <w:r w:rsidR="00F4693E" w:rsidRPr="00567C11">
        <w:rPr>
          <w:rFonts w:asciiTheme="majorHAnsi" w:hAnsiTheme="majorHAnsi" w:cs="Arial"/>
          <w:color w:val="000000" w:themeColor="text1"/>
          <w:lang w:val="ru-RU"/>
        </w:rPr>
        <w:t>писател</w:t>
      </w:r>
      <w:proofErr w:type="spellEnd"/>
      <w:r w:rsidR="00F4693E" w:rsidRPr="00567C11">
        <w:rPr>
          <w:rFonts w:asciiTheme="majorHAnsi" w:hAnsiTheme="majorHAnsi" w:cs="Arial"/>
          <w:color w:val="000000" w:themeColor="text1"/>
          <w:lang w:val="ru-RU"/>
        </w:rPr>
        <w:t xml:space="preserve"> и</w:t>
      </w:r>
      <w:proofErr w:type="gramEnd"/>
      <w:r w:rsidR="00F4693E" w:rsidRPr="00567C11">
        <w:rPr>
          <w:rFonts w:asciiTheme="majorHAnsi" w:hAnsiTheme="majorHAnsi" w:cs="Arial"/>
          <w:color w:val="000000" w:themeColor="text1"/>
          <w:lang w:val="ru-RU"/>
        </w:rPr>
        <w:t xml:space="preserve"> учен, известен </w:t>
      </w:r>
      <w:proofErr w:type="spellStart"/>
      <w:r w:rsidR="00F4693E" w:rsidRPr="00567C11">
        <w:rPr>
          <w:rFonts w:asciiTheme="majorHAnsi" w:hAnsiTheme="majorHAnsi" w:cs="Arial"/>
          <w:color w:val="000000" w:themeColor="text1"/>
          <w:lang w:val="ru-RU"/>
        </w:rPr>
        <w:t>днес</w:t>
      </w:r>
      <w:proofErr w:type="spellEnd"/>
      <w:r w:rsidR="00F4693E" w:rsidRPr="00567C11">
        <w:rPr>
          <w:rFonts w:asciiTheme="majorHAnsi" w:hAnsiTheme="majorHAnsi" w:cs="Arial"/>
          <w:color w:val="000000" w:themeColor="text1"/>
          <w:lang w:val="ru-RU"/>
        </w:rPr>
        <w:t xml:space="preserve"> с </w:t>
      </w:r>
      <w:proofErr w:type="spellStart"/>
      <w:r w:rsidR="00F4693E" w:rsidRPr="00567C11">
        <w:rPr>
          <w:rFonts w:asciiTheme="majorHAnsi" w:hAnsiTheme="majorHAnsi" w:cs="Arial"/>
          <w:color w:val="000000" w:themeColor="text1"/>
          <w:lang w:val="ru-RU"/>
        </w:rPr>
        <w:t>приказките</w:t>
      </w:r>
      <w:proofErr w:type="spellEnd"/>
      <w:r w:rsidR="00F4693E" w:rsidRPr="00567C11">
        <w:rPr>
          <w:rFonts w:asciiTheme="majorHAnsi" w:hAnsiTheme="majorHAnsi" w:cs="Arial"/>
          <w:color w:val="000000" w:themeColor="text1"/>
          <w:lang w:val="ru-RU"/>
        </w:rPr>
        <w:t xml:space="preserve"> си "</w:t>
      </w:r>
      <w:proofErr w:type="spellStart"/>
      <w:r w:rsidR="00F4693E" w:rsidRPr="00567C11">
        <w:rPr>
          <w:rFonts w:asciiTheme="majorHAnsi" w:hAnsiTheme="majorHAnsi" w:cs="Arial"/>
          <w:color w:val="000000" w:themeColor="text1"/>
          <w:lang w:val="ru-RU"/>
        </w:rPr>
        <w:t>Пепеляшка</w:t>
      </w:r>
      <w:proofErr w:type="spellEnd"/>
      <w:r w:rsidR="00F4693E" w:rsidRPr="00567C11">
        <w:rPr>
          <w:rFonts w:asciiTheme="majorHAnsi" w:hAnsiTheme="majorHAnsi" w:cs="Arial"/>
          <w:color w:val="000000" w:themeColor="text1"/>
          <w:lang w:val="ru-RU"/>
        </w:rPr>
        <w:t>"; "</w:t>
      </w:r>
      <w:proofErr w:type="spellStart"/>
      <w:r w:rsidR="00F4693E" w:rsidRPr="00567C11">
        <w:rPr>
          <w:rFonts w:asciiTheme="majorHAnsi" w:hAnsiTheme="majorHAnsi" w:cs="Arial"/>
          <w:color w:val="000000" w:themeColor="text1"/>
          <w:lang w:val="ru-RU"/>
        </w:rPr>
        <w:t>Червената</w:t>
      </w:r>
      <w:proofErr w:type="spellEnd"/>
      <w:r w:rsidR="00F4693E" w:rsidRPr="00567C11">
        <w:rPr>
          <w:rFonts w:asciiTheme="majorHAnsi" w:hAnsiTheme="majorHAnsi" w:cs="Arial"/>
          <w:color w:val="000000" w:themeColor="text1"/>
          <w:lang w:val="ru-RU"/>
        </w:rPr>
        <w:t xml:space="preserve"> </w:t>
      </w:r>
      <w:proofErr w:type="spellStart"/>
      <w:r w:rsidR="00F4693E" w:rsidRPr="00567C11">
        <w:rPr>
          <w:rFonts w:asciiTheme="majorHAnsi" w:hAnsiTheme="majorHAnsi" w:cs="Arial"/>
          <w:color w:val="000000" w:themeColor="text1"/>
          <w:lang w:val="ru-RU"/>
        </w:rPr>
        <w:t>шапчица</w:t>
      </w:r>
      <w:proofErr w:type="spellEnd"/>
      <w:r w:rsidR="00F4693E" w:rsidRPr="00567C11">
        <w:rPr>
          <w:rFonts w:asciiTheme="majorHAnsi" w:hAnsiTheme="majorHAnsi" w:cs="Arial"/>
          <w:color w:val="000000" w:themeColor="text1"/>
          <w:lang w:val="ru-RU"/>
        </w:rPr>
        <w:t>"; "</w:t>
      </w:r>
      <w:proofErr w:type="spellStart"/>
      <w:r w:rsidR="00F4693E" w:rsidRPr="00567C11">
        <w:rPr>
          <w:rFonts w:asciiTheme="majorHAnsi" w:hAnsiTheme="majorHAnsi" w:cs="Arial"/>
          <w:color w:val="000000" w:themeColor="text1"/>
          <w:lang w:val="ru-RU"/>
        </w:rPr>
        <w:t>Спящата</w:t>
      </w:r>
      <w:proofErr w:type="spellEnd"/>
      <w:r w:rsidR="00F4693E" w:rsidRPr="00567C11">
        <w:rPr>
          <w:rFonts w:asciiTheme="majorHAnsi" w:hAnsiTheme="majorHAnsi" w:cs="Arial"/>
          <w:color w:val="000000" w:themeColor="text1"/>
          <w:lang w:val="ru-RU"/>
        </w:rPr>
        <w:t xml:space="preserve"> красавица" и др.</w:t>
      </w:r>
      <w:r w:rsidR="00F4693E" w:rsidRPr="00567C11">
        <w:rPr>
          <w:rFonts w:asciiTheme="majorHAnsi" w:hAnsiTheme="majorHAnsi"/>
          <w:color w:val="000000" w:themeColor="text1"/>
        </w:rPr>
        <w:t xml:space="preserve"> </w:t>
      </w:r>
      <w:r w:rsidR="00F4693E" w:rsidRPr="00567C11">
        <w:rPr>
          <w:rFonts w:asciiTheme="majorHAnsi" w:hAnsiTheme="majorHAnsi" w:cs="Arial"/>
          <w:color w:val="000000" w:themeColor="text1"/>
          <w:lang w:val="ru-RU"/>
        </w:rPr>
        <w:t xml:space="preserve">(1628 – </w:t>
      </w:r>
      <w:r w:rsidR="00F4693E" w:rsidRPr="00567C11">
        <w:rPr>
          <w:rFonts w:asciiTheme="majorHAnsi" w:hAnsiTheme="majorHAnsi" w:cs="Arial"/>
          <w:color w:val="000000" w:themeColor="text1"/>
        </w:rPr>
        <w:t>1</w:t>
      </w:r>
      <w:r w:rsidR="00F4693E" w:rsidRPr="00567C11">
        <w:rPr>
          <w:rFonts w:asciiTheme="majorHAnsi" w:hAnsiTheme="majorHAnsi" w:cs="Arial"/>
          <w:color w:val="000000" w:themeColor="text1"/>
          <w:lang w:val="ru-RU"/>
        </w:rPr>
        <w:t>703</w:t>
      </w:r>
      <w:r w:rsidR="00F4693E" w:rsidRPr="00567C11">
        <w:rPr>
          <w:rFonts w:asciiTheme="majorHAnsi" w:hAnsiTheme="majorHAnsi" w:cs="Arial"/>
          <w:color w:val="000000" w:themeColor="text1"/>
        </w:rPr>
        <w:t>)</w:t>
      </w:r>
      <w:r w:rsidRPr="00567C11">
        <w:rPr>
          <w:rFonts w:asciiTheme="majorHAnsi" w:hAnsiTheme="majorHAnsi" w:cs="Arial"/>
          <w:color w:val="000000" w:themeColor="text1"/>
        </w:rPr>
        <w:t>-Колективно четене на приказките му.</w:t>
      </w:r>
    </w:p>
    <w:p w:rsidR="00F4693E" w:rsidRPr="00567C11" w:rsidRDefault="00F4693E" w:rsidP="006D6576">
      <w:pPr>
        <w:ind w:left="360"/>
        <w:jc w:val="both"/>
        <w:rPr>
          <w:rFonts w:ascii="Bookman Old Style" w:hAnsi="Bookman Old Style" w:cs="Arial"/>
          <w:color w:val="5F497A"/>
        </w:rPr>
      </w:pPr>
    </w:p>
    <w:p w:rsidR="00F4693E" w:rsidRPr="00BD21BE" w:rsidRDefault="00BD21BE" w:rsidP="006D6576">
      <w:pPr>
        <w:jc w:val="both"/>
        <w:rPr>
          <w:rFonts w:asciiTheme="majorHAnsi" w:hAnsiTheme="majorHAnsi" w:cs="Arial"/>
          <w:color w:val="000000" w:themeColor="text1"/>
        </w:rPr>
      </w:pPr>
      <w:r w:rsidRPr="00BD21BE">
        <w:rPr>
          <w:rFonts w:asciiTheme="majorHAnsi" w:hAnsiTheme="majorHAnsi" w:cs="Arial"/>
          <w:color w:val="000000" w:themeColor="text1"/>
        </w:rPr>
        <w:t>13.01-</w:t>
      </w:r>
      <w:r w:rsidR="00F4693E" w:rsidRPr="00BD21BE">
        <w:rPr>
          <w:rFonts w:asciiTheme="majorHAnsi" w:hAnsiTheme="majorHAnsi" w:cs="Arial"/>
          <w:color w:val="000000" w:themeColor="text1"/>
        </w:rPr>
        <w:t>160 г. от рождението на Алеко Константинов – български писател, общественик и основоположник на туристическото движение в България, сатирик и пътеписец (1863-1897)</w:t>
      </w:r>
      <w:r w:rsidRPr="00BD21BE">
        <w:rPr>
          <w:rFonts w:asciiTheme="majorHAnsi" w:hAnsiTheme="majorHAnsi"/>
          <w:color w:val="000000" w:themeColor="text1"/>
        </w:rPr>
        <w:t>-запознаване читателите с живота и творчеството му.</w:t>
      </w:r>
    </w:p>
    <w:p w:rsidR="00F4693E" w:rsidRPr="00BD21BE" w:rsidRDefault="00827429" w:rsidP="006D6576">
      <w:pPr>
        <w:jc w:val="both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  <w:shd w:val="clear" w:color="auto" w:fill="FFFFFF"/>
        </w:rPr>
        <w:t xml:space="preserve"> </w:t>
      </w:r>
      <w:r w:rsidR="00BD21BE">
        <w:rPr>
          <w:rFonts w:asciiTheme="majorHAnsi" w:hAnsiTheme="majorHAnsi" w:cs="Arial"/>
          <w:color w:val="000000" w:themeColor="text1"/>
          <w:shd w:val="clear" w:color="auto" w:fill="FFFFFF"/>
        </w:rPr>
        <w:t>-</w:t>
      </w:r>
      <w:r w:rsidR="00F4693E" w:rsidRPr="00BD21BE">
        <w:rPr>
          <w:rFonts w:asciiTheme="majorHAnsi" w:hAnsiTheme="majorHAnsi" w:cs="Arial"/>
          <w:color w:val="000000" w:themeColor="text1"/>
          <w:shd w:val="clear" w:color="auto" w:fill="FFFFFF"/>
        </w:rPr>
        <w:t xml:space="preserve">145 г. от рождението на Пейо Яворов (Пейо Тотев </w:t>
      </w:r>
      <w:proofErr w:type="spellStart"/>
      <w:r w:rsidR="00F4693E" w:rsidRPr="00BD21BE">
        <w:rPr>
          <w:rFonts w:asciiTheme="majorHAnsi" w:hAnsiTheme="majorHAnsi" w:cs="Arial"/>
          <w:color w:val="000000" w:themeColor="text1"/>
          <w:shd w:val="clear" w:color="auto" w:fill="FFFFFF"/>
        </w:rPr>
        <w:t>Крачолов</w:t>
      </w:r>
      <w:proofErr w:type="spellEnd"/>
      <w:r w:rsidR="00F4693E" w:rsidRPr="00BD21BE">
        <w:rPr>
          <w:rFonts w:asciiTheme="majorHAnsi" w:hAnsiTheme="majorHAnsi" w:cs="Arial"/>
          <w:color w:val="000000" w:themeColor="text1"/>
          <w:shd w:val="clear" w:color="auto" w:fill="FFFFFF"/>
        </w:rPr>
        <w:t xml:space="preserve">), поет и </w:t>
      </w:r>
      <w:r w:rsidR="00BD21BE" w:rsidRPr="00BD21BE">
        <w:rPr>
          <w:rFonts w:asciiTheme="majorHAnsi" w:hAnsiTheme="majorHAnsi" w:cs="Arial"/>
          <w:color w:val="000000" w:themeColor="text1"/>
          <w:shd w:val="clear" w:color="auto" w:fill="FFFFFF"/>
        </w:rPr>
        <w:t xml:space="preserve">     </w:t>
      </w:r>
      <w:r w:rsidR="00F4693E" w:rsidRPr="00BD21BE">
        <w:rPr>
          <w:rFonts w:asciiTheme="majorHAnsi" w:hAnsiTheme="majorHAnsi" w:cs="Arial"/>
          <w:color w:val="000000" w:themeColor="text1"/>
          <w:shd w:val="clear" w:color="auto" w:fill="FFFFFF"/>
        </w:rPr>
        <w:t>драматург (1878-1914)</w:t>
      </w:r>
      <w:r w:rsidR="00BD21BE" w:rsidRPr="00BD21BE">
        <w:rPr>
          <w:rFonts w:asciiTheme="majorHAnsi" w:hAnsiTheme="majorHAnsi"/>
          <w:color w:val="000000" w:themeColor="text1"/>
        </w:rPr>
        <w:t xml:space="preserve"> запознаване читателите с живота и творчеството му.</w:t>
      </w:r>
    </w:p>
    <w:p w:rsidR="00F4693E" w:rsidRPr="00BD21BE" w:rsidRDefault="00BD21BE" w:rsidP="006D6576">
      <w:pPr>
        <w:jc w:val="both"/>
        <w:rPr>
          <w:rFonts w:asciiTheme="majorHAnsi" w:hAnsiTheme="majorHAnsi" w:cs="Arial"/>
          <w:color w:val="000000" w:themeColor="text1"/>
        </w:rPr>
      </w:pPr>
      <w:r w:rsidRPr="00BD21BE">
        <w:rPr>
          <w:rStyle w:val="a3"/>
          <w:rFonts w:asciiTheme="majorHAnsi" w:hAnsiTheme="majorHAnsi" w:cs="Arial"/>
          <w:b w:val="0"/>
          <w:color w:val="000000" w:themeColor="text1"/>
        </w:rPr>
        <w:t>16.01</w:t>
      </w:r>
      <w:r w:rsidRPr="00BD21BE">
        <w:rPr>
          <w:rStyle w:val="a3"/>
          <w:rFonts w:asciiTheme="majorHAnsi" w:hAnsiTheme="majorHAnsi" w:cs="Arial"/>
          <w:color w:val="000000" w:themeColor="text1"/>
        </w:rPr>
        <w:t>-</w:t>
      </w:r>
      <w:r w:rsidR="00F4693E" w:rsidRPr="00BD21BE">
        <w:rPr>
          <w:rFonts w:asciiTheme="majorHAnsi" w:hAnsiTheme="majorHAnsi" w:cs="Arial"/>
          <w:color w:val="000000" w:themeColor="text1"/>
        </w:rPr>
        <w:t xml:space="preserve">85 г. от смъртта на Стоян Русев (дядо Благо), един от пионерите на българската детска литература. Автор на много приказки, стихове, басни, гатанки и скоропоговорки </w:t>
      </w:r>
      <w:r w:rsidR="000E67C2">
        <w:rPr>
          <w:rFonts w:asciiTheme="majorHAnsi" w:hAnsiTheme="majorHAnsi" w:cs="Arial"/>
          <w:color w:val="000000" w:themeColor="text1"/>
        </w:rPr>
        <w:t>-</w:t>
      </w:r>
      <w:r w:rsidRPr="00BD21BE">
        <w:rPr>
          <w:rFonts w:asciiTheme="majorHAnsi" w:hAnsiTheme="majorHAnsi"/>
          <w:color w:val="000000" w:themeColor="text1"/>
        </w:rPr>
        <w:t>запознаване читателите с живота и творчеството му.</w:t>
      </w:r>
    </w:p>
    <w:p w:rsidR="00F4693E" w:rsidRPr="00BD21BE" w:rsidRDefault="00BD21BE" w:rsidP="006D6576">
      <w:pPr>
        <w:jc w:val="both"/>
        <w:rPr>
          <w:rFonts w:asciiTheme="majorHAnsi" w:hAnsiTheme="majorHAnsi" w:cs="Arial"/>
          <w:color w:val="000000" w:themeColor="text1"/>
        </w:rPr>
      </w:pPr>
      <w:r w:rsidRPr="00BD21BE">
        <w:rPr>
          <w:rStyle w:val="a3"/>
          <w:rFonts w:asciiTheme="majorHAnsi" w:hAnsiTheme="majorHAnsi" w:cs="Arial"/>
          <w:b w:val="0"/>
          <w:color w:val="000000" w:themeColor="text1"/>
        </w:rPr>
        <w:t>17.01-</w:t>
      </w:r>
      <w:r w:rsidR="00F4693E" w:rsidRPr="00BD21BE">
        <w:rPr>
          <w:rFonts w:asciiTheme="majorHAnsi" w:hAnsiTheme="majorHAnsi" w:cs="Arial"/>
          <w:color w:val="000000" w:themeColor="text1"/>
        </w:rPr>
        <w:t>45 г. от смъртта на Атанас Далчев, български поет, преводач и критик. Негови са стихосбирката "Прозорец" и "Фрагменти"(1904 – 1978)</w:t>
      </w:r>
      <w:r>
        <w:rPr>
          <w:rFonts w:asciiTheme="majorHAnsi" w:hAnsiTheme="majorHAnsi" w:cs="Arial"/>
          <w:color w:val="000000" w:themeColor="text1"/>
        </w:rPr>
        <w:t>-</w:t>
      </w:r>
      <w:r w:rsidRPr="00BD21BE">
        <w:t xml:space="preserve"> </w:t>
      </w:r>
      <w:r w:rsidRPr="00843E52">
        <w:t>запознаване читателите с живота и творчеството му.</w:t>
      </w:r>
    </w:p>
    <w:p w:rsidR="00887637" w:rsidRPr="00BD21BE" w:rsidRDefault="00887637" w:rsidP="006D6576">
      <w:pPr>
        <w:jc w:val="both"/>
        <w:rPr>
          <w:rStyle w:val="a3"/>
          <w:rFonts w:ascii="Bookman Old Style" w:hAnsi="Bookman Old Style" w:cs="Arial"/>
          <w:color w:val="000000"/>
        </w:rPr>
      </w:pPr>
    </w:p>
    <w:p w:rsidR="00887637" w:rsidRPr="00BD21BE" w:rsidRDefault="00BD21BE" w:rsidP="006D6576">
      <w:pPr>
        <w:jc w:val="both"/>
        <w:rPr>
          <w:rFonts w:asciiTheme="majorHAnsi" w:hAnsiTheme="majorHAnsi"/>
        </w:rPr>
      </w:pPr>
      <w:r w:rsidRPr="00BD21BE">
        <w:rPr>
          <w:rFonts w:asciiTheme="majorHAnsi" w:hAnsiTheme="majorHAnsi"/>
        </w:rPr>
        <w:t>19.01-</w:t>
      </w:r>
      <w:r w:rsidR="00887637" w:rsidRPr="00BD21BE">
        <w:rPr>
          <w:rFonts w:asciiTheme="majorHAnsi" w:hAnsiTheme="majorHAnsi"/>
        </w:rPr>
        <w:t>100 г. от рождението на Ивайло Петров – български писател, автор на повече от 20 книги, които са преиздавани многократно в България и чужбина : „Мъртво вълнение”, „Преди да се родя и след това”, „Объркани записки”, „</w:t>
      </w:r>
      <w:proofErr w:type="spellStart"/>
      <w:r w:rsidR="00887637" w:rsidRPr="00BD21BE">
        <w:rPr>
          <w:rFonts w:asciiTheme="majorHAnsi" w:hAnsiTheme="majorHAnsi"/>
        </w:rPr>
        <w:t>Баронови</w:t>
      </w:r>
      <w:proofErr w:type="spellEnd"/>
      <w:r w:rsidR="00887637" w:rsidRPr="00BD21BE">
        <w:rPr>
          <w:rFonts w:asciiTheme="majorHAnsi" w:hAnsiTheme="majorHAnsi"/>
        </w:rPr>
        <w:t>”, „Циганска рапсодия” и др. Романът му „Хайка за вълци” (1928), се превръща в класика (1923-2005)</w:t>
      </w:r>
      <w:r w:rsidRPr="00BD21BE">
        <w:rPr>
          <w:rFonts w:asciiTheme="majorHAnsi" w:hAnsiTheme="majorHAnsi"/>
        </w:rPr>
        <w:t>- запознаване читателите с живота и творчеството му.</w:t>
      </w:r>
    </w:p>
    <w:p w:rsidR="00B67EC9" w:rsidRPr="001122DB" w:rsidRDefault="00F06760" w:rsidP="006D6576">
      <w:pPr>
        <w:jc w:val="both"/>
      </w:pPr>
      <w:r w:rsidRPr="00843E52">
        <w:t>21</w:t>
      </w:r>
      <w:r w:rsidR="009E66E5" w:rsidRPr="00843E52">
        <w:t xml:space="preserve">.01 </w:t>
      </w:r>
      <w:r w:rsidRPr="00843E52">
        <w:t>–“Ти посрещна ме на този свят”! -  витрина от рисунки и книги посветена за Деня  на родилната помощ</w:t>
      </w:r>
      <w:r w:rsidR="00131534" w:rsidRPr="00843E52">
        <w:t xml:space="preserve"> </w:t>
      </w:r>
      <w:r w:rsidR="002700E5" w:rsidRPr="00843E52">
        <w:t xml:space="preserve">  </w:t>
      </w:r>
    </w:p>
    <w:p w:rsidR="00887637" w:rsidRPr="001122DB" w:rsidRDefault="00887637" w:rsidP="006D6576">
      <w:pPr>
        <w:jc w:val="both"/>
      </w:pPr>
    </w:p>
    <w:p w:rsidR="00887637" w:rsidRPr="00827429" w:rsidRDefault="00BD21BE" w:rsidP="006D6576">
      <w:pPr>
        <w:jc w:val="both"/>
      </w:pPr>
      <w:r w:rsidRPr="00BD21BE">
        <w:t>26.01-</w:t>
      </w:r>
      <w:r w:rsidR="00887637" w:rsidRPr="00BD21BE">
        <w:t>55 г. от смъртта на Никола Фурнаджиев , български поет и критик. Автор на стихосбирките "Пролетен вятър" (1925)  и "Дъга" (1928) (1903 – 1968)</w:t>
      </w:r>
      <w:r w:rsidRPr="00BD21BE">
        <w:t xml:space="preserve"> запознаване читателите с живота и творчеството му.</w:t>
      </w:r>
    </w:p>
    <w:p w:rsidR="00F06760" w:rsidRPr="00843E52" w:rsidRDefault="00B43526" w:rsidP="006D6576">
      <w:pPr>
        <w:jc w:val="both"/>
      </w:pPr>
      <w:r w:rsidRPr="00843E52">
        <w:t xml:space="preserve"> </w:t>
      </w:r>
      <w:r w:rsidR="00F06760" w:rsidRPr="00843E52">
        <w:t>31.01 - „В света на влечугите”</w:t>
      </w:r>
      <w:r w:rsidR="007F666A" w:rsidRPr="00843E52">
        <w:t xml:space="preserve">- мултимедийна презентация </w:t>
      </w:r>
    </w:p>
    <w:p w:rsidR="00F06760" w:rsidRPr="00843E52" w:rsidRDefault="00F06760" w:rsidP="006D6576">
      <w:pPr>
        <w:jc w:val="both"/>
      </w:pPr>
      <w:r w:rsidRPr="00843E52">
        <w:t xml:space="preserve">       </w:t>
      </w:r>
    </w:p>
    <w:p w:rsidR="00F06760" w:rsidRPr="0037401C" w:rsidRDefault="00F06760" w:rsidP="006D6576">
      <w:pPr>
        <w:jc w:val="both"/>
        <w:rPr>
          <w:b/>
          <w:u w:val="single"/>
        </w:rPr>
      </w:pPr>
      <w:r w:rsidRPr="0037401C">
        <w:rPr>
          <w:b/>
          <w:u w:val="single"/>
        </w:rPr>
        <w:t>Февруари</w:t>
      </w:r>
    </w:p>
    <w:p w:rsidR="00BD21BE" w:rsidRPr="00BD21BE" w:rsidRDefault="00BD21BE" w:rsidP="006D6576">
      <w:pPr>
        <w:jc w:val="both"/>
        <w:rPr>
          <w:b/>
        </w:rPr>
      </w:pPr>
    </w:p>
    <w:p w:rsidR="00887637" w:rsidRPr="00827429" w:rsidRDefault="00BD21BE" w:rsidP="006D6576">
      <w:pPr>
        <w:jc w:val="both"/>
      </w:pPr>
      <w:r w:rsidRPr="00BD21BE">
        <w:t>03.02-</w:t>
      </w:r>
      <w:r w:rsidR="00887637" w:rsidRPr="00BD21BE">
        <w:t xml:space="preserve">140 г. от рождението на Стоян </w:t>
      </w:r>
      <w:proofErr w:type="spellStart"/>
      <w:r w:rsidR="00887637" w:rsidRPr="00BD21BE">
        <w:t>Дринов</w:t>
      </w:r>
      <w:proofErr w:type="spellEnd"/>
      <w:r w:rsidR="00887637" w:rsidRPr="00BD21BE">
        <w:t>, детски писател (1883 –1922)</w:t>
      </w:r>
      <w:r w:rsidRPr="00BD21BE">
        <w:t xml:space="preserve"> </w:t>
      </w:r>
      <w:r w:rsidR="00D13835">
        <w:t>-</w:t>
      </w:r>
      <w:r w:rsidRPr="00BD21BE">
        <w:t>запознаване читателите с живота и творчеството му.</w:t>
      </w:r>
    </w:p>
    <w:p w:rsidR="00F06760" w:rsidRPr="001122DB" w:rsidRDefault="00F06760" w:rsidP="006D6576">
      <w:pPr>
        <w:jc w:val="both"/>
      </w:pPr>
      <w:r w:rsidRPr="00843E52">
        <w:t>-</w:t>
      </w:r>
      <w:r w:rsidR="007F666A" w:rsidRPr="00843E52">
        <w:t xml:space="preserve">„ Алкохолът и децата” </w:t>
      </w:r>
      <w:r w:rsidRPr="00843E52">
        <w:t>- конкурс на детски рисунки</w:t>
      </w:r>
      <w:r w:rsidR="007F666A" w:rsidRPr="00843E52">
        <w:t xml:space="preserve"> по-случай Седмицата на трезвеността.</w:t>
      </w:r>
    </w:p>
    <w:p w:rsidR="00887637" w:rsidRPr="00887637" w:rsidRDefault="00BD21BE" w:rsidP="006D6576">
      <w:pPr>
        <w:jc w:val="both"/>
      </w:pPr>
      <w:r w:rsidRPr="00BD21BE">
        <w:t>08.02-</w:t>
      </w:r>
      <w:r w:rsidR="00887637" w:rsidRPr="00BD21BE">
        <w:t>195 г. от рождението на Жул Верн, френски писател (1828-1905)</w:t>
      </w:r>
      <w:r w:rsidRPr="00BD21BE">
        <w:t xml:space="preserve"> </w:t>
      </w:r>
      <w:r w:rsidR="008A7E2B" w:rsidRPr="008A7E2B">
        <w:t>-</w:t>
      </w:r>
      <w:r w:rsidRPr="00BD21BE">
        <w:t>запознаване читателите с живота и творчеството му.</w:t>
      </w:r>
      <w:r w:rsidR="00887637" w:rsidRPr="00BD21BE">
        <w:t xml:space="preserve"> </w:t>
      </w:r>
    </w:p>
    <w:p w:rsidR="002700E5" w:rsidRPr="00843E52" w:rsidRDefault="002700E5" w:rsidP="006D6576">
      <w:pPr>
        <w:jc w:val="both"/>
      </w:pPr>
      <w:r w:rsidRPr="00843E52">
        <w:t>-</w:t>
      </w:r>
      <w:r w:rsidR="007F666A" w:rsidRPr="00843E52">
        <w:t xml:space="preserve"> </w:t>
      </w:r>
      <w:r w:rsidRPr="00843E52">
        <w:t xml:space="preserve">Да напишем писмо, стих, есе за обич – литературен конкурс във връзка с Деня на </w:t>
      </w:r>
      <w:r w:rsidR="007F666A" w:rsidRPr="00843E52">
        <w:t xml:space="preserve"> </w:t>
      </w:r>
      <w:r w:rsidRPr="00843E52">
        <w:t xml:space="preserve"> влюбените</w:t>
      </w:r>
      <w:r w:rsidR="007F666A" w:rsidRPr="00843E52">
        <w:t>.</w:t>
      </w:r>
    </w:p>
    <w:p w:rsidR="00887637" w:rsidRPr="001122DB" w:rsidRDefault="007F666A" w:rsidP="006D6576">
      <w:pPr>
        <w:jc w:val="both"/>
      </w:pPr>
      <w:r w:rsidRPr="00843E52">
        <w:t>14.02</w:t>
      </w:r>
      <w:r w:rsidR="00F06760" w:rsidRPr="00843E52">
        <w:t xml:space="preserve"> – изработване на </w:t>
      </w:r>
      <w:proofErr w:type="spellStart"/>
      <w:r w:rsidR="00F06760" w:rsidRPr="00843E52">
        <w:t>валентинки</w:t>
      </w:r>
      <w:proofErr w:type="spellEnd"/>
      <w:r w:rsidR="00F06760" w:rsidRPr="00843E52">
        <w:t xml:space="preserve"> с участниците от кръжока   „ Сръчни ръце”</w:t>
      </w:r>
      <w:r w:rsidRPr="00843E52">
        <w:t>.</w:t>
      </w:r>
      <w:r w:rsidR="00B737DA" w:rsidRPr="00843E52">
        <w:t xml:space="preserve"> </w:t>
      </w:r>
    </w:p>
    <w:p w:rsidR="00F06760" w:rsidRPr="001122DB" w:rsidRDefault="00F06760" w:rsidP="006D6576">
      <w:pPr>
        <w:jc w:val="both"/>
      </w:pPr>
      <w:r w:rsidRPr="00843E52">
        <w:t>-</w:t>
      </w:r>
      <w:r w:rsidR="00676C14" w:rsidRPr="00843E52">
        <w:t xml:space="preserve"> </w:t>
      </w:r>
      <w:r w:rsidRPr="00843E52">
        <w:t>Витрина от книги и фотоси за делото на Апостола на свободата Васил Левски</w:t>
      </w:r>
      <w:r w:rsidR="007F666A" w:rsidRPr="00843E52">
        <w:t>.</w:t>
      </w:r>
    </w:p>
    <w:p w:rsidR="00887637" w:rsidRPr="00827429" w:rsidRDefault="008A7E2B" w:rsidP="006D6576">
      <w:pPr>
        <w:jc w:val="both"/>
        <w:rPr>
          <w:rFonts w:asciiTheme="majorHAnsi" w:hAnsiTheme="majorHAnsi"/>
          <w:color w:val="000000" w:themeColor="text1"/>
        </w:rPr>
      </w:pPr>
      <w:r w:rsidRPr="008A7E2B">
        <w:rPr>
          <w:color w:val="000000" w:themeColor="text1"/>
        </w:rPr>
        <w:t xml:space="preserve">17.02 – </w:t>
      </w:r>
      <w:r w:rsidRPr="008A7E2B">
        <w:rPr>
          <w:rFonts w:asciiTheme="majorHAnsi" w:hAnsiTheme="majorHAnsi" w:cs="Arial"/>
          <w:color w:val="000000" w:themeColor="text1"/>
        </w:rPr>
        <w:t xml:space="preserve">350 г. от смъртта на </w:t>
      </w:r>
      <w:proofErr w:type="spellStart"/>
      <w:r w:rsidRPr="008A7E2B">
        <w:rPr>
          <w:rFonts w:asciiTheme="majorHAnsi" w:hAnsiTheme="majorHAnsi" w:cs="Arial"/>
          <w:color w:val="000000" w:themeColor="text1"/>
        </w:rPr>
        <w:t>молиер</w:t>
      </w:r>
      <w:proofErr w:type="spellEnd"/>
      <w:r w:rsidRPr="008A7E2B">
        <w:rPr>
          <w:rFonts w:asciiTheme="majorHAnsi" w:hAnsiTheme="majorHAnsi" w:cs="Arial"/>
          <w:color w:val="000000" w:themeColor="text1"/>
        </w:rPr>
        <w:t xml:space="preserve">, френски </w:t>
      </w:r>
      <w:proofErr w:type="spellStart"/>
      <w:r w:rsidRPr="008A7E2B">
        <w:rPr>
          <w:rFonts w:asciiTheme="majorHAnsi" w:hAnsiTheme="majorHAnsi" w:cs="Arial"/>
          <w:color w:val="000000" w:themeColor="text1"/>
        </w:rPr>
        <w:t>комедиограф</w:t>
      </w:r>
      <w:proofErr w:type="spellEnd"/>
      <w:r w:rsidRPr="008A7E2B">
        <w:rPr>
          <w:rFonts w:asciiTheme="majorHAnsi" w:hAnsiTheme="majorHAnsi" w:cs="Arial"/>
          <w:color w:val="000000" w:themeColor="text1"/>
        </w:rPr>
        <w:t xml:space="preserve"> и драматург : "</w:t>
      </w:r>
      <w:proofErr w:type="spellStart"/>
      <w:r w:rsidR="000E67C2">
        <w:rPr>
          <w:rFonts w:asciiTheme="majorHAnsi" w:hAnsiTheme="majorHAnsi" w:cs="Arial"/>
          <w:color w:val="000000" w:themeColor="text1"/>
        </w:rPr>
        <w:t>Тартюф</w:t>
      </w:r>
      <w:proofErr w:type="spellEnd"/>
      <w:r w:rsidR="000E67C2">
        <w:rPr>
          <w:rFonts w:asciiTheme="majorHAnsi" w:hAnsiTheme="majorHAnsi" w:cs="Arial"/>
          <w:color w:val="000000" w:themeColor="text1"/>
        </w:rPr>
        <w:t>" , "Дон Жуан", "С</w:t>
      </w:r>
      <w:r w:rsidRPr="008A7E2B">
        <w:rPr>
          <w:rFonts w:asciiTheme="majorHAnsi" w:hAnsiTheme="majorHAnsi" w:cs="Arial"/>
          <w:color w:val="000000" w:themeColor="text1"/>
        </w:rPr>
        <w:t>къперникът"  (1622 – 1673)</w:t>
      </w:r>
      <w:r w:rsidRPr="008A7E2B">
        <w:rPr>
          <w:rFonts w:asciiTheme="majorHAnsi" w:hAnsiTheme="majorHAnsi"/>
          <w:color w:val="000000" w:themeColor="text1"/>
        </w:rPr>
        <w:t xml:space="preserve"> -запознаване читателите с живота и творчеството му. </w:t>
      </w:r>
    </w:p>
    <w:p w:rsidR="008A7E2B" w:rsidRPr="008A7E2B" w:rsidRDefault="00F06760" w:rsidP="006D6576">
      <w:pPr>
        <w:jc w:val="both"/>
      </w:pPr>
      <w:r w:rsidRPr="00843E52">
        <w:t>1</w:t>
      </w:r>
      <w:r w:rsidR="004735D9" w:rsidRPr="00843E52">
        <w:t>9</w:t>
      </w:r>
      <w:r w:rsidRPr="00843E52">
        <w:t>.02</w:t>
      </w:r>
      <w:r w:rsidR="004735D9" w:rsidRPr="00843E52">
        <w:t xml:space="preserve">– </w:t>
      </w:r>
      <w:r w:rsidRPr="00843E52">
        <w:t>“Твоят един син, Българийо</w:t>
      </w:r>
      <w:r w:rsidRPr="008A7E2B">
        <w:t>…”</w:t>
      </w:r>
      <w:r w:rsidR="008A7E2B" w:rsidRPr="008A7E2B">
        <w:t>-150 г. от обесването на Васил Левски (1837-1873)</w:t>
      </w:r>
    </w:p>
    <w:p w:rsidR="00AD6E28" w:rsidRPr="00843E52" w:rsidRDefault="00F06760" w:rsidP="006D6576">
      <w:pPr>
        <w:jc w:val="both"/>
      </w:pPr>
      <w:r w:rsidRPr="00843E52">
        <w:t xml:space="preserve">–  презентация </w:t>
      </w:r>
      <w:r w:rsidR="008A7E2B" w:rsidRPr="00843E52">
        <w:t xml:space="preserve">пред учениците </w:t>
      </w:r>
      <w:r w:rsidR="008A7E2B">
        <w:t xml:space="preserve">„Кой е Левски“ и </w:t>
      </w:r>
      <w:r w:rsidR="004735D9" w:rsidRPr="00843E52">
        <w:t xml:space="preserve">прожекция на филма „Дякона“ </w:t>
      </w:r>
      <w:r w:rsidR="008A7E2B">
        <w:t>.</w:t>
      </w:r>
    </w:p>
    <w:p w:rsidR="00843E52" w:rsidRPr="00843E52" w:rsidRDefault="008A7E2B" w:rsidP="006D6576">
      <w:pPr>
        <w:jc w:val="both"/>
      </w:pPr>
      <w:r>
        <w:t>21.02.</w:t>
      </w:r>
      <w:r w:rsidR="00843E52" w:rsidRPr="00843E52">
        <w:t>- Меж</w:t>
      </w:r>
      <w:r w:rsidR="000E67C2">
        <w:t>дународен ден на майчиния език- Съвместна програма с училището и учителите по турски език.</w:t>
      </w:r>
    </w:p>
    <w:p w:rsidR="00827429" w:rsidRDefault="007F666A" w:rsidP="006D6576">
      <w:pPr>
        <w:jc w:val="both"/>
      </w:pPr>
      <w:r w:rsidRPr="00843E52">
        <w:t>2</w:t>
      </w:r>
      <w:r w:rsidR="00592115" w:rsidRPr="00843E52">
        <w:t>6</w:t>
      </w:r>
      <w:r w:rsidRPr="00843E52">
        <w:t xml:space="preserve">.02 </w:t>
      </w:r>
      <w:r w:rsidR="00F06760" w:rsidRPr="00843E52">
        <w:t>-</w:t>
      </w:r>
      <w:r w:rsidR="00AD6E28" w:rsidRPr="00843E52">
        <w:t xml:space="preserve"> Творческа работилница „Да сте бели и червени, като слънцето засмени“ – традиции и обичаи, свързани с Баба Марта, изработване на мартеници с ученици от началните класове.</w:t>
      </w:r>
    </w:p>
    <w:p w:rsidR="00F06760" w:rsidRPr="00827429" w:rsidRDefault="00F06760" w:rsidP="006D6576">
      <w:pPr>
        <w:jc w:val="both"/>
      </w:pPr>
      <w:r w:rsidRPr="0024287D">
        <w:rPr>
          <w:b/>
        </w:rPr>
        <w:t xml:space="preserve">                                  </w:t>
      </w:r>
    </w:p>
    <w:p w:rsidR="00F06760" w:rsidRPr="0037401C" w:rsidRDefault="00F06760" w:rsidP="006D6576">
      <w:pPr>
        <w:jc w:val="both"/>
        <w:rPr>
          <w:b/>
          <w:u w:val="single"/>
        </w:rPr>
      </w:pPr>
      <w:r w:rsidRPr="0037401C">
        <w:rPr>
          <w:b/>
          <w:u w:val="single"/>
        </w:rPr>
        <w:t>Март</w:t>
      </w:r>
    </w:p>
    <w:p w:rsidR="00827429" w:rsidRPr="0024287D" w:rsidRDefault="00827429" w:rsidP="006D6576">
      <w:pPr>
        <w:jc w:val="both"/>
        <w:rPr>
          <w:b/>
        </w:rPr>
      </w:pPr>
    </w:p>
    <w:p w:rsidR="00F06760" w:rsidRPr="00843E52" w:rsidRDefault="00B2280A" w:rsidP="006D6576">
      <w:pPr>
        <w:jc w:val="both"/>
      </w:pPr>
      <w:r w:rsidRPr="00843E52">
        <w:t xml:space="preserve"> </w:t>
      </w:r>
      <w:r w:rsidR="009E66E5" w:rsidRPr="00843E52">
        <w:t>01.01</w:t>
      </w:r>
      <w:r w:rsidR="00F06760" w:rsidRPr="00843E52">
        <w:t xml:space="preserve">- </w:t>
      </w:r>
      <w:r w:rsidR="00E7375E" w:rsidRPr="00843E52">
        <w:t>Ден на Българската мартеница- д</w:t>
      </w:r>
      <w:r w:rsidR="00F06760" w:rsidRPr="00843E52">
        <w:t>а се закичим с мартеница</w:t>
      </w:r>
      <w:r w:rsidR="00E7375E" w:rsidRPr="00843E52">
        <w:t xml:space="preserve"> за </w:t>
      </w:r>
      <w:r w:rsidR="00F06760" w:rsidRPr="00843E52">
        <w:t xml:space="preserve"> </w:t>
      </w:r>
      <w:r w:rsidR="00E7375E" w:rsidRPr="00843E52">
        <w:t>символ на здраве и сила” – изложба на мартеници</w:t>
      </w:r>
    </w:p>
    <w:p w:rsidR="00F06760" w:rsidRPr="008A7E2B" w:rsidRDefault="009E66E5" w:rsidP="006D6576">
      <w:pPr>
        <w:jc w:val="both"/>
      </w:pPr>
      <w:r w:rsidRPr="00843E52">
        <w:t xml:space="preserve"> - </w:t>
      </w:r>
      <w:r w:rsidR="00F06760" w:rsidRPr="00843E52">
        <w:t xml:space="preserve">„Баба Марта бързала” – детско утро- посещение в </w:t>
      </w:r>
      <w:r w:rsidR="005C6957" w:rsidRPr="00843E52">
        <w:t>ЦДГ- Добра поляна</w:t>
      </w:r>
    </w:p>
    <w:p w:rsidR="001F6212" w:rsidRPr="008A7E2B" w:rsidRDefault="001F6212" w:rsidP="006D6576">
      <w:pPr>
        <w:jc w:val="both"/>
      </w:pPr>
      <w:r w:rsidRPr="008A7E2B">
        <w:t>-</w:t>
      </w:r>
      <w:r>
        <w:t>Традиционно връзване на мартеници на местни жители, изработени от децата</w:t>
      </w:r>
    </w:p>
    <w:p w:rsidR="00592115" w:rsidRPr="008A7E2B" w:rsidRDefault="00D7527C" w:rsidP="006D6576">
      <w:pPr>
        <w:jc w:val="both"/>
      </w:pPr>
      <w:r w:rsidRPr="00843E52">
        <w:t>03.03</w:t>
      </w:r>
      <w:r w:rsidR="009E66E5" w:rsidRPr="00843E52">
        <w:t>-</w:t>
      </w:r>
      <w:r w:rsidR="00592115" w:rsidRPr="00843E52">
        <w:t xml:space="preserve"> </w:t>
      </w:r>
      <w:r w:rsidR="00F06760" w:rsidRPr="00843E52">
        <w:t>Празнична програма съвместно с училището , по случай Освобождението на България</w:t>
      </w:r>
      <w:r w:rsidR="004735D9" w:rsidRPr="00843E52">
        <w:t>.</w:t>
      </w:r>
    </w:p>
    <w:p w:rsidR="001F6212" w:rsidRPr="008A7E2B" w:rsidRDefault="001F6212" w:rsidP="006D6576">
      <w:pPr>
        <w:jc w:val="both"/>
      </w:pPr>
      <w:r w:rsidRPr="008A7E2B">
        <w:t>-</w:t>
      </w:r>
      <w:r>
        <w:t>Оформяне на кът и витрина „ Аз обичам България”</w:t>
      </w:r>
    </w:p>
    <w:p w:rsidR="00592115" w:rsidRPr="00843E52" w:rsidRDefault="00592115" w:rsidP="006D6576">
      <w:pPr>
        <w:jc w:val="both"/>
      </w:pPr>
      <w:r w:rsidRPr="00843E52">
        <w:t xml:space="preserve">05.03- </w:t>
      </w:r>
      <w:r w:rsidR="00CA5762" w:rsidRPr="00843E52">
        <w:t xml:space="preserve">Работилница „ Сръчни ръце” </w:t>
      </w:r>
      <w:r w:rsidRPr="00843E52">
        <w:t xml:space="preserve">Изработване на картички за 8-ми </w:t>
      </w:r>
      <w:r w:rsidR="00CA5762" w:rsidRPr="00843E52">
        <w:t>март</w:t>
      </w:r>
    </w:p>
    <w:p w:rsidR="008A7E2B" w:rsidRDefault="00CA5762" w:rsidP="006D6576">
      <w:pPr>
        <w:jc w:val="both"/>
      </w:pPr>
      <w:r w:rsidRPr="00843E52">
        <w:t xml:space="preserve"> предназначени за жените на</w:t>
      </w:r>
      <w:r w:rsidR="00E7375E" w:rsidRPr="00843E52">
        <w:t xml:space="preserve"> с. Добра поляна.                             </w:t>
      </w:r>
      <w:r w:rsidR="004735D9" w:rsidRPr="00843E52">
        <w:t xml:space="preserve">                                          </w:t>
      </w:r>
      <w:r w:rsidR="00E7375E" w:rsidRPr="00843E52">
        <w:t xml:space="preserve"> </w:t>
      </w:r>
    </w:p>
    <w:p w:rsidR="00B2280A" w:rsidRPr="00843E52" w:rsidRDefault="00E7375E" w:rsidP="006D6576">
      <w:pPr>
        <w:jc w:val="both"/>
      </w:pPr>
      <w:r w:rsidRPr="00843E52">
        <w:t xml:space="preserve"> </w:t>
      </w:r>
      <w:r w:rsidR="00592115" w:rsidRPr="00843E52">
        <w:t>0</w:t>
      </w:r>
      <w:r w:rsidR="00B3777D" w:rsidRPr="00843E52">
        <w:t>6</w:t>
      </w:r>
      <w:r w:rsidR="00592115" w:rsidRPr="00843E52">
        <w:t xml:space="preserve">.03- </w:t>
      </w:r>
      <w:r w:rsidR="00B2280A" w:rsidRPr="00843E52">
        <w:t>„Мама” – изложба</w:t>
      </w:r>
      <w:r w:rsidR="00592115" w:rsidRPr="00843E52">
        <w:t xml:space="preserve"> на </w:t>
      </w:r>
      <w:r w:rsidR="00B2280A" w:rsidRPr="00843E52">
        <w:t xml:space="preserve"> детски рисунки</w:t>
      </w:r>
      <w:r w:rsidR="00592115" w:rsidRPr="00843E52">
        <w:t>.</w:t>
      </w:r>
    </w:p>
    <w:p w:rsidR="00E7375E" w:rsidRPr="00843E52" w:rsidRDefault="00E7375E" w:rsidP="006D6576">
      <w:pPr>
        <w:jc w:val="both"/>
      </w:pPr>
      <w:r w:rsidRPr="00843E52">
        <w:t xml:space="preserve">08.03 – „Блага вест за тебе мамо” – съвместна програма </w:t>
      </w:r>
      <w:r w:rsidR="008A7E2B">
        <w:t xml:space="preserve"> с децата </w:t>
      </w:r>
      <w:r w:rsidRPr="00843E52">
        <w:t>ДГ в салона на читалището.</w:t>
      </w:r>
    </w:p>
    <w:p w:rsidR="00B2280A" w:rsidRPr="00843E52" w:rsidRDefault="00E7375E" w:rsidP="006D6576">
      <w:pPr>
        <w:jc w:val="both"/>
      </w:pPr>
      <w:r w:rsidRPr="00843E52">
        <w:t>-„Красива,</w:t>
      </w:r>
      <w:r w:rsidR="008525AC" w:rsidRPr="00843E52">
        <w:t xml:space="preserve"> </w:t>
      </w:r>
      <w:r w:rsidRPr="00843E52">
        <w:t xml:space="preserve">нежна и добра- да носиш името Жена”-празнична вечер в </w:t>
      </w:r>
      <w:r w:rsidR="004735D9" w:rsidRPr="00843E52">
        <w:t xml:space="preserve">ритуалната зала </w:t>
      </w:r>
      <w:r w:rsidRPr="00843E52">
        <w:t xml:space="preserve"> с дамите от селото.</w:t>
      </w:r>
    </w:p>
    <w:p w:rsidR="00F06760" w:rsidRPr="00843E52" w:rsidRDefault="00F06760" w:rsidP="006D6576">
      <w:pPr>
        <w:jc w:val="both"/>
      </w:pPr>
      <w:r w:rsidRPr="00843E52">
        <w:t>1</w:t>
      </w:r>
      <w:r w:rsidR="006B126A" w:rsidRPr="00843E52">
        <w:t>3</w:t>
      </w:r>
      <w:r w:rsidRPr="00843E52">
        <w:t>.03 – Творческа работилница „Сръчни ръце”- съвмес</w:t>
      </w:r>
      <w:r w:rsidR="00AD6E28" w:rsidRPr="00843E52">
        <w:t xml:space="preserve">тна инициатива с учениците от </w:t>
      </w:r>
      <w:r w:rsidR="008A7E2B">
        <w:rPr>
          <w:lang w:val="en-US"/>
        </w:rPr>
        <w:t>I</w:t>
      </w:r>
      <w:proofErr w:type="spellStart"/>
      <w:r w:rsidR="00AD6E28" w:rsidRPr="00843E52">
        <w:t>V</w:t>
      </w:r>
      <w:r w:rsidRPr="00843E52">
        <w:t>кл</w:t>
      </w:r>
      <w:proofErr w:type="spellEnd"/>
      <w:r w:rsidRPr="00843E52">
        <w:t xml:space="preserve">. за откриване на „Книговезница”, която да обхваща; подлепване на книги, изработване на </w:t>
      </w:r>
      <w:proofErr w:type="spellStart"/>
      <w:r w:rsidRPr="00843E52">
        <w:t>книгоразделители</w:t>
      </w:r>
      <w:proofErr w:type="spellEnd"/>
      <w:r w:rsidRPr="00843E52">
        <w:t xml:space="preserve"> за бележити дати и годишнини.</w:t>
      </w:r>
    </w:p>
    <w:p w:rsidR="00F06760" w:rsidRPr="00843E52" w:rsidRDefault="00F06760" w:rsidP="006D6576">
      <w:pPr>
        <w:jc w:val="both"/>
      </w:pPr>
      <w:r w:rsidRPr="00843E52">
        <w:t>-“Българските пролетни обичаи” - презентация пред учениците от ОУ  “Св.св. Кирил и Методий</w:t>
      </w:r>
      <w:r w:rsidR="00592115" w:rsidRPr="00843E52">
        <w:t>”</w:t>
      </w:r>
      <w:r w:rsidR="006505C4" w:rsidRPr="00843E52">
        <w:t>.</w:t>
      </w:r>
    </w:p>
    <w:p w:rsidR="00E7375E" w:rsidRPr="008A7E2B" w:rsidRDefault="009E66E5" w:rsidP="006D6576">
      <w:pPr>
        <w:jc w:val="both"/>
      </w:pPr>
      <w:r w:rsidRPr="00843E52">
        <w:t xml:space="preserve">20.03 </w:t>
      </w:r>
      <w:r w:rsidR="00F06760" w:rsidRPr="00843E52">
        <w:t xml:space="preserve">– </w:t>
      </w:r>
      <w:r w:rsidR="00E7375E" w:rsidRPr="00843E52">
        <w:t xml:space="preserve">„Пролет моя, моя бяла пролет” – посрещане на пролетта с децата от </w:t>
      </w:r>
      <w:r w:rsidR="00276013" w:rsidRPr="00843E52">
        <w:t>ПГ</w:t>
      </w:r>
      <w:r w:rsidR="00592115" w:rsidRPr="00843E52">
        <w:t>.</w:t>
      </w:r>
    </w:p>
    <w:p w:rsidR="009735CC" w:rsidRPr="002E1FF5" w:rsidRDefault="001F6212" w:rsidP="006D6576">
      <w:pPr>
        <w:pStyle w:val="a6"/>
        <w:numPr>
          <w:ilvl w:val="1"/>
          <w:numId w:val="28"/>
        </w:numPr>
        <w:jc w:val="both"/>
      </w:pPr>
      <w:r>
        <w:t>- Световен ден на гората - Фото-конкурс „ Улови прекрасен миг”</w:t>
      </w:r>
    </w:p>
    <w:p w:rsidR="009735CC" w:rsidRPr="002E1FF5" w:rsidRDefault="002E1FF5" w:rsidP="006D6576">
      <w:pPr>
        <w:jc w:val="both"/>
      </w:pPr>
      <w:r w:rsidRPr="002E1FF5">
        <w:t>27. 03-"Те играят, както живеят"- Обособяване на кът, посветен на театралното изкуство по- случай</w:t>
      </w:r>
      <w:r w:rsidR="009735CC" w:rsidRPr="002E1FF5">
        <w:t xml:space="preserve"> </w:t>
      </w:r>
      <w:r w:rsidRPr="002E1FF5">
        <w:t>Международен ден на театъра.</w:t>
      </w:r>
    </w:p>
    <w:p w:rsidR="008A5D4A" w:rsidRPr="00843E52" w:rsidRDefault="008A5D4A" w:rsidP="006D6576">
      <w:pPr>
        <w:jc w:val="both"/>
      </w:pPr>
    </w:p>
    <w:p w:rsidR="00676C14" w:rsidRPr="0037401C" w:rsidRDefault="00F06760" w:rsidP="006D6576">
      <w:pPr>
        <w:jc w:val="both"/>
        <w:rPr>
          <w:b/>
          <w:u w:val="single"/>
        </w:rPr>
      </w:pPr>
      <w:r w:rsidRPr="0037401C">
        <w:rPr>
          <w:b/>
          <w:u w:val="single"/>
        </w:rPr>
        <w:t>Април</w:t>
      </w:r>
    </w:p>
    <w:p w:rsidR="00827429" w:rsidRPr="0024287D" w:rsidRDefault="00827429" w:rsidP="006D6576">
      <w:pPr>
        <w:jc w:val="both"/>
        <w:rPr>
          <w:b/>
        </w:rPr>
      </w:pPr>
    </w:p>
    <w:p w:rsidR="000028E2" w:rsidRPr="00843E52" w:rsidRDefault="00537795" w:rsidP="006D6576">
      <w:pPr>
        <w:jc w:val="both"/>
      </w:pPr>
      <w:r w:rsidRPr="00843E52">
        <w:t>01.04</w:t>
      </w:r>
      <w:r w:rsidR="000028E2" w:rsidRPr="00843E52">
        <w:t xml:space="preserve"> - Международен ден на хумора и шегата. „Смешни смешки и приказки горещи” – весело надлъгване с деца от начален курс. </w:t>
      </w:r>
    </w:p>
    <w:p w:rsidR="00B51CAD" w:rsidRPr="00843E52" w:rsidRDefault="00B51CAD" w:rsidP="006D6576">
      <w:pPr>
        <w:jc w:val="both"/>
      </w:pPr>
      <w:r w:rsidRPr="00843E52">
        <w:t>01.04- Международен ден на птиците</w:t>
      </w:r>
      <w:r w:rsidR="00B738DE" w:rsidRPr="00843E52">
        <w:t xml:space="preserve">- </w:t>
      </w:r>
      <w:r w:rsidR="000E67C2">
        <w:t>Тематична в</w:t>
      </w:r>
      <w:r w:rsidR="00B738DE" w:rsidRPr="00843E52">
        <w:t>итрина</w:t>
      </w:r>
    </w:p>
    <w:p w:rsidR="00B51CAD" w:rsidRPr="00843E52" w:rsidRDefault="002C63B0" w:rsidP="006D6576">
      <w:pPr>
        <w:jc w:val="both"/>
      </w:pPr>
      <w:r w:rsidRPr="00843E52">
        <w:t xml:space="preserve">- Седмица на гората- </w:t>
      </w:r>
      <w:proofErr w:type="spellStart"/>
      <w:r w:rsidRPr="00843E52">
        <w:t>излe</w:t>
      </w:r>
      <w:r w:rsidR="00C97FAD" w:rsidRPr="00843E52">
        <w:t>т</w:t>
      </w:r>
      <w:proofErr w:type="spellEnd"/>
      <w:r w:rsidR="00C97FAD" w:rsidRPr="00843E52">
        <w:t xml:space="preserve"> с децата от ДГ с. Добра поляна</w:t>
      </w:r>
      <w:r w:rsidRPr="00843E52">
        <w:t xml:space="preserve"> до гората. </w:t>
      </w:r>
    </w:p>
    <w:p w:rsidR="00704F39" w:rsidRDefault="001F6212" w:rsidP="006D6576">
      <w:pPr>
        <w:jc w:val="both"/>
      </w:pPr>
      <w:r>
        <w:t>02.04 – Международ</w:t>
      </w:r>
      <w:r w:rsidR="00704F39">
        <w:t>ен ден на детска</w:t>
      </w:r>
      <w:r w:rsidR="001475B1">
        <w:t xml:space="preserve">та книга </w:t>
      </w:r>
    </w:p>
    <w:p w:rsidR="001F6212" w:rsidRPr="008A7E2B" w:rsidRDefault="00704F39" w:rsidP="006D6576">
      <w:pPr>
        <w:jc w:val="both"/>
      </w:pPr>
      <w:r>
        <w:t xml:space="preserve">                      </w:t>
      </w:r>
      <w:r w:rsidR="001F6212">
        <w:t>- Пътешествия в приказния свят</w:t>
      </w:r>
    </w:p>
    <w:p w:rsidR="001F6212" w:rsidRPr="008A7E2B" w:rsidRDefault="00704F39" w:rsidP="006D6576">
      <w:pPr>
        <w:tabs>
          <w:tab w:val="left" w:pos="1985"/>
          <w:tab w:val="left" w:pos="2127"/>
          <w:tab w:val="left" w:pos="4253"/>
        </w:tabs>
        <w:jc w:val="both"/>
      </w:pPr>
      <w:r>
        <w:t xml:space="preserve">                      </w:t>
      </w:r>
      <w:r w:rsidR="001F6212">
        <w:t xml:space="preserve">- Образователни игри </w:t>
      </w:r>
    </w:p>
    <w:p w:rsidR="001F6212" w:rsidRDefault="008A7E2B" w:rsidP="006D6576">
      <w:pPr>
        <w:tabs>
          <w:tab w:val="left" w:pos="1985"/>
          <w:tab w:val="left" w:pos="2127"/>
          <w:tab w:val="left" w:pos="4253"/>
        </w:tabs>
        <w:jc w:val="both"/>
      </w:pPr>
      <w:r>
        <w:t xml:space="preserve">                </w:t>
      </w:r>
      <w:r w:rsidR="00704F39">
        <w:t xml:space="preserve">      </w:t>
      </w:r>
      <w:r w:rsidR="001F6212">
        <w:t xml:space="preserve">- Театър за най-малките </w:t>
      </w:r>
    </w:p>
    <w:p w:rsidR="00704F39" w:rsidRPr="00704F39" w:rsidRDefault="00704F39" w:rsidP="006D6576">
      <w:pPr>
        <w:jc w:val="both"/>
        <w:rPr>
          <w:rFonts w:asciiTheme="majorHAnsi" w:hAnsiTheme="majorHAnsi"/>
          <w:color w:val="000000" w:themeColor="text1"/>
        </w:rPr>
      </w:pPr>
      <w:r w:rsidRPr="00704F39">
        <w:rPr>
          <w:rStyle w:val="a3"/>
          <w:rFonts w:asciiTheme="majorHAnsi" w:hAnsiTheme="majorHAnsi" w:cs="Arial"/>
          <w:b w:val="0"/>
          <w:color w:val="000000" w:themeColor="text1"/>
        </w:rPr>
        <w:t>04.04-</w:t>
      </w:r>
      <w:r w:rsidRPr="00704F39">
        <w:rPr>
          <w:rFonts w:asciiTheme="majorHAnsi" w:hAnsiTheme="majorHAnsi" w:cs="Arial"/>
          <w:color w:val="000000" w:themeColor="text1"/>
          <w:shd w:val="clear" w:color="auto" w:fill="FFFFFF"/>
        </w:rPr>
        <w:t xml:space="preserve">205 г. от рождението </w:t>
      </w:r>
      <w:r w:rsidR="001475B1">
        <w:rPr>
          <w:rFonts w:asciiTheme="majorHAnsi" w:hAnsiTheme="majorHAnsi" w:cs="Arial"/>
          <w:color w:val="000000" w:themeColor="text1"/>
          <w:shd w:val="clear" w:color="auto" w:fill="FFFFFF"/>
        </w:rPr>
        <w:t xml:space="preserve">на </w:t>
      </w:r>
      <w:proofErr w:type="spellStart"/>
      <w:r w:rsidR="001475B1">
        <w:rPr>
          <w:rFonts w:asciiTheme="majorHAnsi" w:hAnsiTheme="majorHAnsi" w:cs="Arial"/>
          <w:color w:val="000000" w:themeColor="text1"/>
          <w:shd w:val="clear" w:color="auto" w:fill="FFFFFF"/>
        </w:rPr>
        <w:t>Майн</w:t>
      </w:r>
      <w:proofErr w:type="spellEnd"/>
      <w:r w:rsidR="001475B1">
        <w:rPr>
          <w:rFonts w:asciiTheme="majorHAnsi" w:hAnsiTheme="majorHAnsi" w:cs="Arial"/>
          <w:color w:val="000000" w:themeColor="text1"/>
          <w:shd w:val="clear" w:color="auto" w:fill="FFFFFF"/>
        </w:rPr>
        <w:t xml:space="preserve"> Рид, английски писател /</w:t>
      </w:r>
      <w:r w:rsidRPr="00704F39">
        <w:rPr>
          <w:rFonts w:asciiTheme="majorHAnsi" w:hAnsiTheme="majorHAnsi" w:cs="Arial"/>
          <w:color w:val="000000" w:themeColor="text1"/>
          <w:shd w:val="clear" w:color="auto" w:fill="FFFFFF"/>
        </w:rPr>
        <w:t>1818-1883</w:t>
      </w:r>
      <w:r w:rsidR="001475B1">
        <w:rPr>
          <w:rFonts w:asciiTheme="majorHAnsi" w:hAnsiTheme="majorHAnsi" w:cs="Arial"/>
          <w:color w:val="000000" w:themeColor="text1"/>
          <w:shd w:val="clear" w:color="auto" w:fill="FFFFFF"/>
        </w:rPr>
        <w:t>/</w:t>
      </w:r>
      <w:r w:rsidRPr="00704F39">
        <w:rPr>
          <w:rFonts w:asciiTheme="majorHAnsi" w:hAnsiTheme="majorHAnsi" w:cs="Arial"/>
          <w:color w:val="000000" w:themeColor="text1"/>
          <w:shd w:val="clear" w:color="auto" w:fill="FFFFFF"/>
        </w:rPr>
        <w:t>-</w:t>
      </w:r>
      <w:r w:rsidRPr="00704F39">
        <w:rPr>
          <w:rFonts w:asciiTheme="majorHAnsi" w:hAnsiTheme="majorHAnsi"/>
          <w:color w:val="000000" w:themeColor="text1"/>
        </w:rPr>
        <w:t xml:space="preserve">-запознаване читателите с живота и творчеството му. </w:t>
      </w:r>
    </w:p>
    <w:p w:rsidR="00704F39" w:rsidRPr="008A7E2B" w:rsidRDefault="00704F39" w:rsidP="006D6576">
      <w:pPr>
        <w:jc w:val="both"/>
      </w:pPr>
    </w:p>
    <w:p w:rsidR="00704F39" w:rsidRDefault="001F6212" w:rsidP="006D6576">
      <w:pPr>
        <w:jc w:val="both"/>
      </w:pPr>
      <w:r>
        <w:t>07.04 - Международен ден на здравето</w:t>
      </w:r>
    </w:p>
    <w:p w:rsidR="008A7E2B" w:rsidRDefault="00704F39" w:rsidP="006D6576">
      <w:pPr>
        <w:jc w:val="both"/>
      </w:pPr>
      <w:r>
        <w:t xml:space="preserve">                     </w:t>
      </w:r>
      <w:r w:rsidR="001F6212">
        <w:t xml:space="preserve">- </w:t>
      </w:r>
      <w:r>
        <w:t>И</w:t>
      </w:r>
      <w:r w:rsidR="001F6212">
        <w:t>зготвяне презентация на тема: „ За да съм здрав трябва да спортувам „</w:t>
      </w:r>
    </w:p>
    <w:p w:rsidR="00704F39" w:rsidRPr="00843E52" w:rsidRDefault="00704F39" w:rsidP="006D6576">
      <w:pPr>
        <w:jc w:val="both"/>
      </w:pPr>
      <w:r>
        <w:t xml:space="preserve">                     -</w:t>
      </w:r>
      <w:r w:rsidRPr="00704F39">
        <w:t xml:space="preserve"> </w:t>
      </w:r>
      <w:r w:rsidRPr="00843E52">
        <w:t>Беседи, състезания и викторини с учениците от местното училище  с цел повишаване на здравната култура на подрастващите и уважение към професията на здравния работник.</w:t>
      </w:r>
    </w:p>
    <w:p w:rsidR="005C6957" w:rsidRDefault="00B738DE" w:rsidP="006D6576">
      <w:pPr>
        <w:jc w:val="both"/>
      </w:pPr>
      <w:r w:rsidRPr="00843E52">
        <w:t>12.04-</w:t>
      </w:r>
      <w:r w:rsidR="005C6957" w:rsidRPr="00843E52">
        <w:t>“Космосът - познат и непознат” – мултимедийна презентация по повод Международния ден на космонавта</w:t>
      </w:r>
    </w:p>
    <w:p w:rsidR="00BB28DA" w:rsidRDefault="00BB28DA" w:rsidP="006D6576">
      <w:pPr>
        <w:jc w:val="both"/>
        <w:rPr>
          <w:rFonts w:asciiTheme="majorHAnsi" w:hAnsiTheme="majorHAnsi" w:cs="Arial"/>
          <w:color w:val="000000"/>
        </w:rPr>
      </w:pPr>
      <w:r w:rsidRPr="00704F39">
        <w:rPr>
          <w:rFonts w:asciiTheme="majorHAnsi" w:hAnsiTheme="majorHAnsi" w:cs="Arial"/>
          <w:color w:val="000000"/>
        </w:rPr>
        <w:t> -Пролетен конкурс за детска рисунка „Светът през моите очи“</w:t>
      </w:r>
    </w:p>
    <w:p w:rsidR="00D13835" w:rsidRPr="00D13835" w:rsidRDefault="00D13835" w:rsidP="006D6576">
      <w:pPr>
        <w:jc w:val="both"/>
      </w:pPr>
      <w:r w:rsidRPr="00843E52">
        <w:t xml:space="preserve">- „ Рамазан </w:t>
      </w:r>
      <w:proofErr w:type="spellStart"/>
      <w:r w:rsidRPr="00843E52">
        <w:t>байрям</w:t>
      </w:r>
      <w:proofErr w:type="spellEnd"/>
      <w:r w:rsidRPr="00843E52">
        <w:t>” – програма в салона на читалището</w:t>
      </w:r>
    </w:p>
    <w:p w:rsidR="009735CC" w:rsidRPr="009735CC" w:rsidRDefault="00704F39" w:rsidP="006D6576">
      <w:pPr>
        <w:jc w:val="both"/>
      </w:pPr>
      <w:r w:rsidRPr="00704F39">
        <w:t xml:space="preserve">22.04- </w:t>
      </w:r>
      <w:r w:rsidR="009735CC" w:rsidRPr="00704F39">
        <w:t>100 г. от рождението на Радой Ралин, български поет лирик и сатирик (1923 – 2004)</w:t>
      </w:r>
      <w:r w:rsidRPr="00704F39">
        <w:t>- запознаване читателите с живота и творчеството и .</w:t>
      </w:r>
    </w:p>
    <w:p w:rsidR="00704F39" w:rsidRDefault="001F6212" w:rsidP="006D6576">
      <w:pPr>
        <w:jc w:val="both"/>
      </w:pPr>
      <w:r>
        <w:t xml:space="preserve">22.04 – Ден на Земята </w:t>
      </w:r>
    </w:p>
    <w:p w:rsidR="001F6212" w:rsidRPr="008A7E2B" w:rsidRDefault="006B0D61" w:rsidP="006D6576">
      <w:pPr>
        <w:tabs>
          <w:tab w:val="left" w:pos="1134"/>
          <w:tab w:val="left" w:pos="1276"/>
        </w:tabs>
        <w:jc w:val="both"/>
      </w:pPr>
      <w:r>
        <w:t xml:space="preserve">                    </w:t>
      </w:r>
      <w:r w:rsidR="001F6212">
        <w:t>- Земята в нашите ръце</w:t>
      </w:r>
    </w:p>
    <w:p w:rsidR="001F6212" w:rsidRPr="008A7E2B" w:rsidRDefault="006B0D61" w:rsidP="006D6576">
      <w:pPr>
        <w:tabs>
          <w:tab w:val="left" w:pos="1134"/>
          <w:tab w:val="left" w:pos="1276"/>
        </w:tabs>
        <w:jc w:val="both"/>
      </w:pPr>
      <w:r>
        <w:t xml:space="preserve">                    </w:t>
      </w:r>
      <w:r w:rsidR="001F6212">
        <w:t>- Еко-инициатива по случай Деня на Земята</w:t>
      </w:r>
    </w:p>
    <w:p w:rsidR="001F6212" w:rsidRPr="008A7E2B" w:rsidRDefault="001F6212" w:rsidP="006D6576">
      <w:pPr>
        <w:tabs>
          <w:tab w:val="left" w:pos="1134"/>
          <w:tab w:val="left" w:pos="1276"/>
        </w:tabs>
        <w:ind w:left="1701"/>
        <w:jc w:val="both"/>
      </w:pPr>
    </w:p>
    <w:p w:rsidR="001F6212" w:rsidRPr="008A7E2B" w:rsidRDefault="001F6212" w:rsidP="006D6576">
      <w:pPr>
        <w:jc w:val="both"/>
      </w:pPr>
      <w:r>
        <w:t xml:space="preserve">23.04 – Световен ден на книгата и авторското право </w:t>
      </w:r>
    </w:p>
    <w:p w:rsidR="001F6212" w:rsidRPr="008A7E2B" w:rsidRDefault="001F6212" w:rsidP="006D6576">
      <w:pPr>
        <w:ind w:left="851" w:firstLine="142"/>
        <w:jc w:val="both"/>
      </w:pPr>
      <w:r>
        <w:t xml:space="preserve">- Маратон на четенето с ученици от местното училище, четене на открито </w:t>
      </w:r>
    </w:p>
    <w:p w:rsidR="001F6212" w:rsidRPr="008A7E2B" w:rsidRDefault="001F6212" w:rsidP="006D6576">
      <w:pPr>
        <w:ind w:left="851" w:firstLine="142"/>
        <w:jc w:val="both"/>
      </w:pPr>
      <w:r>
        <w:t xml:space="preserve">- Връчване на приза „Читател на годината” </w:t>
      </w:r>
    </w:p>
    <w:p w:rsidR="001F6212" w:rsidRPr="008A7E2B" w:rsidRDefault="001F6212" w:rsidP="006D6576">
      <w:pPr>
        <w:ind w:left="851" w:firstLine="142"/>
        <w:jc w:val="both"/>
      </w:pPr>
      <w:r>
        <w:t xml:space="preserve">- Зелена библиотека </w:t>
      </w:r>
    </w:p>
    <w:p w:rsidR="001F6212" w:rsidRPr="008A7E2B" w:rsidRDefault="001F6212" w:rsidP="006D6576">
      <w:pPr>
        <w:ind w:left="851" w:firstLine="142"/>
        <w:jc w:val="both"/>
      </w:pPr>
      <w:r>
        <w:t>- „Чети с мен, доведи приятел” – нощ в библиотеката</w:t>
      </w:r>
    </w:p>
    <w:p w:rsidR="001F6212" w:rsidRPr="008A7E2B" w:rsidRDefault="00BB28DA" w:rsidP="006D6576">
      <w:pPr>
        <w:jc w:val="both"/>
        <w:rPr>
          <w:rFonts w:asciiTheme="majorHAnsi" w:hAnsiTheme="majorHAnsi"/>
        </w:rPr>
      </w:pPr>
      <w:r w:rsidRPr="00BB28DA">
        <w:rPr>
          <w:rFonts w:asciiTheme="majorHAnsi" w:hAnsiTheme="majorHAnsi" w:cs="Arial"/>
          <w:color w:val="000000"/>
        </w:rPr>
        <w:t>- Писани яйца, шарени“ – работилница за боядисване на Великденски яйца в библиотеката с ученици от начален курс при </w:t>
      </w:r>
      <w:r w:rsidRPr="00BB28DA">
        <w:rPr>
          <w:rFonts w:asciiTheme="majorHAnsi" w:hAnsiTheme="majorHAnsi"/>
        </w:rPr>
        <w:t>ОУ  “Св.св. Кирил и Методий”</w:t>
      </w:r>
    </w:p>
    <w:p w:rsidR="001B1325" w:rsidRPr="00843E52" w:rsidRDefault="00B71AFF" w:rsidP="006D6576">
      <w:pPr>
        <w:jc w:val="both"/>
      </w:pPr>
      <w:r w:rsidRPr="00843E52">
        <w:t>-</w:t>
      </w:r>
      <w:r w:rsidR="005D669B" w:rsidRPr="00843E52">
        <w:t>„Моята баба във виртуалното пространство” – първи стъпки за работа с компютър – деца помагат на възрастните</w:t>
      </w:r>
      <w:r w:rsidR="004C39D7" w:rsidRPr="00843E52">
        <w:t>.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142"/>
        <w:gridCol w:w="8615"/>
      </w:tblGrid>
      <w:tr w:rsidR="006676BC" w:rsidRPr="00843E52" w:rsidTr="00704F39">
        <w:trPr>
          <w:trHeight w:val="590"/>
        </w:trPr>
        <w:tc>
          <w:tcPr>
            <w:tcW w:w="142" w:type="dxa"/>
            <w:shd w:val="clear" w:color="auto" w:fill="FFFFFF" w:themeFill="background1"/>
            <w:hideMark/>
          </w:tcPr>
          <w:p w:rsidR="006676BC" w:rsidRPr="00843E52" w:rsidRDefault="006676BC" w:rsidP="006D6576">
            <w:pPr>
              <w:jc w:val="both"/>
            </w:pPr>
          </w:p>
        </w:tc>
        <w:tc>
          <w:tcPr>
            <w:tcW w:w="8615" w:type="dxa"/>
            <w:shd w:val="clear" w:color="auto" w:fill="FFFFFF" w:themeFill="background1"/>
            <w:vAlign w:val="center"/>
            <w:hideMark/>
          </w:tcPr>
          <w:p w:rsidR="009735CC" w:rsidRPr="00704F39" w:rsidRDefault="009735CC" w:rsidP="006D6576">
            <w:pPr>
              <w:jc w:val="both"/>
            </w:pPr>
            <w:r w:rsidRPr="00704F39">
              <w:t>29</w:t>
            </w:r>
            <w:r w:rsidR="00704F39" w:rsidRPr="00704F39">
              <w:t>.04-</w:t>
            </w:r>
            <w:r w:rsidRPr="00704F39">
              <w:t>130 г. от рождението на Елисавета Багряна, българска поетеса (1893 – 1991</w:t>
            </w:r>
            <w:r w:rsidR="00704F39" w:rsidRPr="00704F39">
              <w:t>-</w:t>
            </w:r>
            <w:r w:rsidRPr="00704F39">
              <w:t>)</w:t>
            </w:r>
            <w:r w:rsidR="00704F39" w:rsidRPr="00704F39">
              <w:t xml:space="preserve"> запознаване читателите с живота и творчеството и.</w:t>
            </w:r>
          </w:p>
          <w:p w:rsidR="006676BC" w:rsidRPr="00843E52" w:rsidRDefault="006676BC" w:rsidP="006D6576">
            <w:pPr>
              <w:jc w:val="both"/>
            </w:pPr>
          </w:p>
        </w:tc>
      </w:tr>
    </w:tbl>
    <w:p w:rsidR="00F06760" w:rsidRPr="0037401C" w:rsidRDefault="00F06760" w:rsidP="006D6576">
      <w:pPr>
        <w:jc w:val="both"/>
        <w:rPr>
          <w:b/>
          <w:u w:val="single"/>
        </w:rPr>
      </w:pPr>
      <w:r w:rsidRPr="0037401C">
        <w:rPr>
          <w:b/>
          <w:u w:val="single"/>
        </w:rPr>
        <w:t>Май</w:t>
      </w:r>
    </w:p>
    <w:p w:rsidR="00827429" w:rsidRPr="0024287D" w:rsidRDefault="00827429" w:rsidP="006D6576">
      <w:pPr>
        <w:jc w:val="both"/>
        <w:rPr>
          <w:b/>
        </w:rPr>
      </w:pPr>
    </w:p>
    <w:p w:rsidR="00B51CAD" w:rsidRPr="001122DB" w:rsidRDefault="00B51CAD" w:rsidP="006D6576">
      <w:pPr>
        <w:jc w:val="both"/>
      </w:pPr>
      <w:r w:rsidRPr="00843E52">
        <w:t>01.05-Ден на труда и на международната солидарност на трудещите се (от 1890)</w:t>
      </w:r>
    </w:p>
    <w:p w:rsidR="00554FD8" w:rsidRPr="00554FD8" w:rsidRDefault="00D13835" w:rsidP="006D6576">
      <w:pPr>
        <w:jc w:val="both"/>
      </w:pPr>
      <w:r w:rsidRPr="00D13835">
        <w:t>04.05-</w:t>
      </w:r>
      <w:r w:rsidR="00554FD8" w:rsidRPr="00D13835">
        <w:t>120 г. от смъртта на Гоце Делчев, български революционер (1872-1903)</w:t>
      </w:r>
      <w:r w:rsidRPr="00D13835">
        <w:t>- запознаване читателите с живота и творчеството му.</w:t>
      </w:r>
    </w:p>
    <w:p w:rsidR="00F06760" w:rsidRPr="00843E52" w:rsidRDefault="00F06760" w:rsidP="006D6576">
      <w:pPr>
        <w:jc w:val="both"/>
      </w:pPr>
      <w:r w:rsidRPr="00843E52">
        <w:t>06</w:t>
      </w:r>
      <w:r w:rsidR="009E66E5" w:rsidRPr="00843E52">
        <w:t xml:space="preserve">.05 </w:t>
      </w:r>
      <w:r w:rsidRPr="00843E52">
        <w:t xml:space="preserve">– „ </w:t>
      </w:r>
      <w:proofErr w:type="spellStart"/>
      <w:r w:rsidRPr="00843E52">
        <w:t>Георгьов</w:t>
      </w:r>
      <w:proofErr w:type="spellEnd"/>
      <w:r w:rsidRPr="00843E52">
        <w:t xml:space="preserve"> ден ” – Общоселско празнуване</w:t>
      </w:r>
    </w:p>
    <w:p w:rsidR="0040388A" w:rsidRPr="00843E52" w:rsidRDefault="009E66E5" w:rsidP="006D6576">
      <w:pPr>
        <w:jc w:val="both"/>
      </w:pPr>
      <w:r w:rsidRPr="00843E52">
        <w:t xml:space="preserve">09.05 </w:t>
      </w:r>
      <w:r w:rsidR="00F06760" w:rsidRPr="00843E52">
        <w:t xml:space="preserve">–“Познаваме ли Европа?” - викторина с учениците от ОУ  “Св.св. Кирил и Методий”по повод Ден на Обединена Европа </w:t>
      </w:r>
      <w:r w:rsidR="00276013" w:rsidRPr="00843E52">
        <w:t xml:space="preserve">                                                               </w:t>
      </w:r>
    </w:p>
    <w:p w:rsidR="00762F81" w:rsidRPr="00843E52" w:rsidRDefault="00762F81" w:rsidP="006D6576">
      <w:pPr>
        <w:jc w:val="both"/>
      </w:pPr>
      <w:r w:rsidRPr="00843E52">
        <w:t xml:space="preserve"> </w:t>
      </w:r>
      <w:r w:rsidR="00276013" w:rsidRPr="00843E52">
        <w:t>-</w:t>
      </w:r>
      <w:r w:rsidRPr="00843E52">
        <w:t>“ Аз чета с мама “ четене на български народни приказки с деца от първи клас и техните майки - открита читалня пред библиотеката;</w:t>
      </w:r>
    </w:p>
    <w:p w:rsidR="0041566E" w:rsidRPr="00843E52" w:rsidRDefault="00F06760" w:rsidP="006D6576">
      <w:pPr>
        <w:jc w:val="both"/>
      </w:pPr>
      <w:r w:rsidRPr="00843E52">
        <w:t>11</w:t>
      </w:r>
      <w:r w:rsidR="009E66E5" w:rsidRPr="00843E52">
        <w:t>.05</w:t>
      </w:r>
      <w:r w:rsidRPr="00843E52">
        <w:t>- Ден на библиотекаря – „ Библиотекар за един ден ”</w:t>
      </w:r>
      <w:r w:rsidR="0041566E" w:rsidRPr="00843E52">
        <w:t xml:space="preserve"> запознаване читателите с работата на библиотекаря.</w:t>
      </w:r>
    </w:p>
    <w:p w:rsidR="00554FD8" w:rsidRPr="001122DB" w:rsidRDefault="00554FD8" w:rsidP="006D6576">
      <w:pPr>
        <w:jc w:val="both"/>
        <w:rPr>
          <w:rStyle w:val="a3"/>
          <w:rFonts w:ascii="Bookman Old Style" w:hAnsi="Bookman Old Style" w:cs="Arial"/>
          <w:color w:val="000000"/>
        </w:rPr>
      </w:pPr>
    </w:p>
    <w:p w:rsidR="00554FD8" w:rsidRPr="00F23309" w:rsidRDefault="00D13835" w:rsidP="006D6576">
      <w:pPr>
        <w:jc w:val="both"/>
      </w:pPr>
      <w:r w:rsidRPr="00F23309">
        <w:t>16.</w:t>
      </w:r>
      <w:r w:rsidR="008E6AB0">
        <w:t xml:space="preserve">05- </w:t>
      </w:r>
      <w:r w:rsidR="00554FD8" w:rsidRPr="00F23309">
        <w:t>320 г. от смъртта на Шарл Перо, френски писател и учен, известен днес с приказките си : "Пепеляшка"; "Червената шапчица"; "Спящата красавица" и др. (12.01.1628 – 16.05.1703)</w:t>
      </w:r>
      <w:r w:rsidRPr="00F23309">
        <w:t>- колективно четене</w:t>
      </w:r>
      <w:r w:rsidR="00F23309" w:rsidRPr="00F23309">
        <w:t xml:space="preserve"> на приказките му.</w:t>
      </w:r>
    </w:p>
    <w:p w:rsidR="00554FD8" w:rsidRPr="00D13835" w:rsidRDefault="00554FD8" w:rsidP="006D6576">
      <w:pPr>
        <w:jc w:val="both"/>
      </w:pPr>
    </w:p>
    <w:p w:rsidR="00F06760" w:rsidRPr="00843E52" w:rsidRDefault="009E66E5" w:rsidP="006D6576">
      <w:pPr>
        <w:jc w:val="both"/>
      </w:pPr>
      <w:r w:rsidRPr="00843E52">
        <w:t xml:space="preserve">24.05 </w:t>
      </w:r>
      <w:r w:rsidR="00F06760" w:rsidRPr="00843E52">
        <w:t>– Ден на славянската писменост и култура –</w:t>
      </w:r>
      <w:r w:rsidR="006505C4" w:rsidRPr="00843E52">
        <w:t xml:space="preserve"> съвместна програма с училището.</w:t>
      </w:r>
    </w:p>
    <w:p w:rsidR="00F06760" w:rsidRPr="001122DB" w:rsidRDefault="00F06760" w:rsidP="006D6576">
      <w:pPr>
        <w:jc w:val="both"/>
      </w:pPr>
      <w:r w:rsidRPr="00843E52">
        <w:t>-Участие на фолклорната група и групата за модерни танци на общинския празник с. Руен</w:t>
      </w:r>
      <w:r w:rsidR="006505C4" w:rsidRPr="00843E52">
        <w:t>.</w:t>
      </w:r>
    </w:p>
    <w:p w:rsidR="00537795" w:rsidRPr="00927FC4" w:rsidRDefault="00537795" w:rsidP="006D6576">
      <w:pPr>
        <w:jc w:val="both"/>
        <w:rPr>
          <w:lang w:val="en-US"/>
        </w:rPr>
      </w:pPr>
    </w:p>
    <w:p w:rsidR="00F06760" w:rsidRPr="0037401C" w:rsidRDefault="00F06760" w:rsidP="006D6576">
      <w:pPr>
        <w:jc w:val="both"/>
        <w:rPr>
          <w:b/>
          <w:u w:val="single"/>
        </w:rPr>
      </w:pPr>
      <w:r w:rsidRPr="0037401C">
        <w:rPr>
          <w:b/>
          <w:u w:val="single"/>
        </w:rPr>
        <w:t>Юни</w:t>
      </w:r>
    </w:p>
    <w:p w:rsidR="008E6AB0" w:rsidRPr="00843E52" w:rsidRDefault="008E6AB0" w:rsidP="006D6576">
      <w:pPr>
        <w:jc w:val="both"/>
        <w:rPr>
          <w:b/>
        </w:rPr>
      </w:pPr>
    </w:p>
    <w:p w:rsidR="00F06760" w:rsidRPr="00843E52" w:rsidRDefault="00F06760" w:rsidP="006D6576">
      <w:pPr>
        <w:jc w:val="both"/>
      </w:pPr>
      <w:r w:rsidRPr="00843E52">
        <w:t>01</w:t>
      </w:r>
      <w:r w:rsidR="009E66E5" w:rsidRPr="00843E52">
        <w:t xml:space="preserve">.06 </w:t>
      </w:r>
      <w:r w:rsidRPr="00843E52">
        <w:t>– „ Моят детски свят.......”!- витрина от детски рисунки посветен за Деня на детето</w:t>
      </w:r>
      <w:r w:rsidR="006505C4" w:rsidRPr="00843E52">
        <w:t>.</w:t>
      </w:r>
    </w:p>
    <w:p w:rsidR="00CA5762" w:rsidRPr="00843E52" w:rsidRDefault="00276013" w:rsidP="006D6576">
      <w:pPr>
        <w:jc w:val="both"/>
      </w:pPr>
      <w:r w:rsidRPr="00843E52">
        <w:t>-</w:t>
      </w:r>
      <w:r w:rsidR="00131534" w:rsidRPr="00843E52">
        <w:t xml:space="preserve">  </w:t>
      </w:r>
      <w:r w:rsidR="00CA5762" w:rsidRPr="00843E52">
        <w:t xml:space="preserve">„ Щастливо детство”- празник с децата на </w:t>
      </w:r>
      <w:r w:rsidRPr="00843E52">
        <w:t>с. Добра поляна-</w:t>
      </w:r>
      <w:r w:rsidR="00CA5762" w:rsidRPr="00843E52">
        <w:t xml:space="preserve"> рисуване с пастели или тебешир, състезания с велосипеди по възрасти, състезателни игри, пукане на балони и др. </w:t>
      </w:r>
      <w:r w:rsidR="00131534" w:rsidRPr="00843E52">
        <w:t xml:space="preserve">               </w:t>
      </w:r>
      <w:r w:rsidR="006505C4" w:rsidRPr="00843E52">
        <w:t xml:space="preserve">                                                                                                              </w:t>
      </w:r>
    </w:p>
    <w:p w:rsidR="00F06760" w:rsidRPr="00843E52" w:rsidRDefault="006505C4" w:rsidP="006D6576">
      <w:pPr>
        <w:jc w:val="both"/>
      </w:pPr>
      <w:r w:rsidRPr="00843E52">
        <w:t xml:space="preserve"> </w:t>
      </w:r>
      <w:r w:rsidR="00F06760" w:rsidRPr="00843E52">
        <w:t>02</w:t>
      </w:r>
      <w:r w:rsidR="00592115" w:rsidRPr="00843E52">
        <w:t>.06</w:t>
      </w:r>
      <w:r w:rsidR="00F06760" w:rsidRPr="00843E52">
        <w:t xml:space="preserve"> – Отбелязване деня на Христо Ботев и загиналите за свободата на България</w:t>
      </w:r>
      <w:r w:rsidRPr="00843E52">
        <w:t>.</w:t>
      </w:r>
    </w:p>
    <w:p w:rsidR="00762F81" w:rsidRPr="00843E52" w:rsidRDefault="00762F81" w:rsidP="006D6576">
      <w:pPr>
        <w:jc w:val="both"/>
      </w:pPr>
      <w:r w:rsidRPr="00843E52">
        <w:t xml:space="preserve">- </w:t>
      </w:r>
      <w:r w:rsidR="00B11677" w:rsidRPr="00843E52">
        <w:t>Н</w:t>
      </w:r>
      <w:r w:rsidRPr="00843E52">
        <w:t>а гости в библиотеката –</w:t>
      </w:r>
      <w:r w:rsidR="00276013" w:rsidRPr="00843E52">
        <w:t>п</w:t>
      </w:r>
      <w:r w:rsidRPr="00843E52">
        <w:t>рожекция на детско филмче</w:t>
      </w:r>
      <w:r w:rsidR="00276013" w:rsidRPr="00843E52">
        <w:t xml:space="preserve"> с мултимедиен екран </w:t>
      </w:r>
      <w:r w:rsidR="00B11677" w:rsidRPr="00843E52">
        <w:t>на децата от  ЦДГ и ПГ с. Добра поляна</w:t>
      </w:r>
      <w:r w:rsidR="00592115" w:rsidRPr="00843E52">
        <w:t>.</w:t>
      </w:r>
    </w:p>
    <w:p w:rsidR="00F06760" w:rsidRPr="00843E52" w:rsidRDefault="00AE2A8D" w:rsidP="006D6576">
      <w:pPr>
        <w:jc w:val="both"/>
      </w:pPr>
      <w:r w:rsidRPr="00843E52">
        <w:t>05.06</w:t>
      </w:r>
      <w:r w:rsidR="00F06760" w:rsidRPr="00843E52">
        <w:t>– Международен ден на опазване на околната среда – витрина от текстови и снимкови материали</w:t>
      </w:r>
      <w:r w:rsidR="006505C4" w:rsidRPr="00843E52">
        <w:t>.</w:t>
      </w:r>
    </w:p>
    <w:p w:rsidR="0041566E" w:rsidRPr="008A7E2B" w:rsidRDefault="00F06760" w:rsidP="006D6576">
      <w:pPr>
        <w:jc w:val="both"/>
      </w:pPr>
      <w:r w:rsidRPr="00843E52">
        <w:t>- Участие на фолклорната група на фестивала „ Шарено котле”гр. Бургас и с  представяне на читалището с турска кухня</w:t>
      </w:r>
      <w:r w:rsidR="006505C4" w:rsidRPr="00843E52">
        <w:t>.</w:t>
      </w:r>
      <w:r w:rsidRPr="00843E52">
        <w:t xml:space="preserve"> </w:t>
      </w:r>
    </w:p>
    <w:p w:rsidR="001F6212" w:rsidRPr="008A7E2B" w:rsidRDefault="001F6212" w:rsidP="006D6576">
      <w:pPr>
        <w:jc w:val="both"/>
      </w:pPr>
    </w:p>
    <w:p w:rsidR="001F6212" w:rsidRPr="008A7E2B" w:rsidRDefault="001F6212" w:rsidP="006D6576">
      <w:pPr>
        <w:jc w:val="both"/>
      </w:pPr>
      <w:r>
        <w:t>09.06. – Международен ден на приятелството - Изготвяне на презентация „ Защо приятелството е важно”</w:t>
      </w:r>
    </w:p>
    <w:p w:rsidR="0041566E" w:rsidRPr="00843E52" w:rsidRDefault="00F06760" w:rsidP="006D6576">
      <w:pPr>
        <w:jc w:val="both"/>
      </w:pPr>
      <w:r w:rsidRPr="00843E52">
        <w:t>- Участие на фолклорната група на фестивала на етносите „ Различни но заедно” с</w:t>
      </w:r>
      <w:r w:rsidR="00592115" w:rsidRPr="00843E52">
        <w:t>.</w:t>
      </w:r>
      <w:r w:rsidRPr="00843E52">
        <w:t xml:space="preserve"> Лозарево</w:t>
      </w:r>
      <w:r w:rsidR="006505C4" w:rsidRPr="00843E52">
        <w:t>.</w:t>
      </w:r>
      <w:r w:rsidRPr="00843E52">
        <w:t xml:space="preserve"> </w:t>
      </w:r>
    </w:p>
    <w:tbl>
      <w:tblPr>
        <w:tblW w:w="9923" w:type="dxa"/>
        <w:tblInd w:w="-709" w:type="dxa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791"/>
        <w:gridCol w:w="9132"/>
      </w:tblGrid>
      <w:tr w:rsidR="0041566E" w:rsidRPr="00843E52" w:rsidTr="00D13835">
        <w:tc>
          <w:tcPr>
            <w:tcW w:w="791" w:type="dxa"/>
            <w:shd w:val="clear" w:color="auto" w:fill="FFFFFF" w:themeFill="background1"/>
            <w:hideMark/>
          </w:tcPr>
          <w:p w:rsidR="0041566E" w:rsidRPr="00843E52" w:rsidRDefault="0041566E" w:rsidP="006D6576">
            <w:pPr>
              <w:jc w:val="both"/>
            </w:pPr>
          </w:p>
        </w:tc>
        <w:tc>
          <w:tcPr>
            <w:tcW w:w="9132" w:type="dxa"/>
            <w:shd w:val="clear" w:color="auto" w:fill="FFFFFF" w:themeFill="background1"/>
            <w:hideMark/>
          </w:tcPr>
          <w:p w:rsidR="00D13835" w:rsidRDefault="00D13835" w:rsidP="006D6576">
            <w:pPr>
              <w:jc w:val="both"/>
            </w:pPr>
          </w:p>
          <w:p w:rsidR="00554FD8" w:rsidRPr="00D13835" w:rsidRDefault="00D13835" w:rsidP="006D6576">
            <w:pPr>
              <w:jc w:val="both"/>
            </w:pPr>
            <w:r w:rsidRPr="00D13835">
              <w:t>18.06-</w:t>
            </w:r>
            <w:r w:rsidR="00554FD8" w:rsidRPr="00D13835">
              <w:t>100 г. от смъртта на Христо Смирненски, български поет (1898 – 1923)</w:t>
            </w:r>
            <w:r w:rsidRPr="00843E52">
              <w:t xml:space="preserve"> запознаване читателите с живота и творчеството му.</w:t>
            </w:r>
          </w:p>
          <w:p w:rsidR="00554FD8" w:rsidRPr="00554FD8" w:rsidRDefault="00554FD8" w:rsidP="006D6576">
            <w:pPr>
              <w:jc w:val="both"/>
            </w:pPr>
          </w:p>
        </w:tc>
      </w:tr>
    </w:tbl>
    <w:p w:rsidR="00554FD8" w:rsidRPr="001122DB" w:rsidRDefault="001F6212" w:rsidP="006D6576">
      <w:pPr>
        <w:jc w:val="both"/>
      </w:pPr>
      <w:r>
        <w:t>24.06 – Еньовден - Фото-конкурс „ Вълшебството на цветята”</w:t>
      </w:r>
    </w:p>
    <w:p w:rsidR="00F06760" w:rsidRPr="00843E52" w:rsidRDefault="00F06760" w:rsidP="006D6576">
      <w:pPr>
        <w:jc w:val="both"/>
      </w:pPr>
    </w:p>
    <w:p w:rsidR="00313238" w:rsidRPr="0037401C" w:rsidRDefault="00F06760" w:rsidP="006D6576">
      <w:pPr>
        <w:jc w:val="both"/>
        <w:rPr>
          <w:b/>
          <w:u w:val="single"/>
        </w:rPr>
      </w:pPr>
      <w:r w:rsidRPr="0037401C">
        <w:rPr>
          <w:b/>
          <w:u w:val="single"/>
        </w:rPr>
        <w:t>Юли</w:t>
      </w:r>
    </w:p>
    <w:p w:rsidR="008E6AB0" w:rsidRPr="00843E52" w:rsidRDefault="008E6AB0" w:rsidP="006D6576">
      <w:pPr>
        <w:jc w:val="both"/>
        <w:rPr>
          <w:b/>
        </w:rPr>
      </w:pPr>
    </w:p>
    <w:p w:rsidR="00D13835" w:rsidRPr="00843E52" w:rsidRDefault="001F6212" w:rsidP="006D6576">
      <w:pPr>
        <w:jc w:val="both"/>
      </w:pPr>
      <w:r>
        <w:t xml:space="preserve">01.07 – </w:t>
      </w:r>
      <w:r w:rsidR="00D13835" w:rsidRPr="00843E52">
        <w:t>-„И това лято в библиотеката” – работа с деца и читатели </w:t>
      </w:r>
    </w:p>
    <w:p w:rsidR="001F6212" w:rsidRPr="008A7E2B" w:rsidRDefault="00D13835" w:rsidP="006D6576">
      <w:pPr>
        <w:jc w:val="both"/>
      </w:pPr>
      <w:r>
        <w:t xml:space="preserve">                   </w:t>
      </w:r>
      <w:r w:rsidR="001F6212">
        <w:t xml:space="preserve">- „Зелена библиотека” </w:t>
      </w:r>
    </w:p>
    <w:p w:rsidR="001F6212" w:rsidRPr="008A7E2B" w:rsidRDefault="001F6212" w:rsidP="006D6576">
      <w:pPr>
        <w:ind w:left="1134"/>
        <w:jc w:val="both"/>
      </w:pPr>
      <w:r>
        <w:t xml:space="preserve">- Млад художник </w:t>
      </w:r>
    </w:p>
    <w:p w:rsidR="001F6212" w:rsidRPr="008A7E2B" w:rsidRDefault="001F6212" w:rsidP="006D6576">
      <w:pPr>
        <w:ind w:left="1134"/>
        <w:jc w:val="both"/>
      </w:pPr>
      <w:r>
        <w:t>- Игри на открито, изучаване на природата</w:t>
      </w:r>
    </w:p>
    <w:p w:rsidR="001F6212" w:rsidRPr="008A7E2B" w:rsidRDefault="001F6212" w:rsidP="006D6576">
      <w:pPr>
        <w:ind w:left="1134"/>
        <w:jc w:val="both"/>
      </w:pPr>
      <w:r>
        <w:t xml:space="preserve"> - Дигитални умения, безопасно сърфиране във виртуалния свят </w:t>
      </w:r>
    </w:p>
    <w:p w:rsidR="001F6212" w:rsidRPr="006B0D61" w:rsidRDefault="001F6212" w:rsidP="006D6576">
      <w:pPr>
        <w:ind w:left="1134"/>
        <w:jc w:val="both"/>
      </w:pPr>
      <w:r>
        <w:t>- Да творим заедно</w:t>
      </w:r>
    </w:p>
    <w:p w:rsidR="002E1FF5" w:rsidRPr="006B0D61" w:rsidRDefault="002E1FF5" w:rsidP="006D6576">
      <w:pPr>
        <w:ind w:left="1134"/>
        <w:jc w:val="both"/>
      </w:pPr>
      <w:r w:rsidRPr="006B0D61">
        <w:t>-</w:t>
      </w:r>
      <w:r w:rsidRPr="002E1FF5">
        <w:t xml:space="preserve"> </w:t>
      </w:r>
      <w:r>
        <w:t>верижни четения</w:t>
      </w:r>
    </w:p>
    <w:p w:rsidR="00F06760" w:rsidRPr="00843E52" w:rsidRDefault="00B71AFF" w:rsidP="006D6576">
      <w:pPr>
        <w:jc w:val="both"/>
      </w:pPr>
      <w:r w:rsidRPr="00843E52">
        <w:t>-</w:t>
      </w:r>
      <w:r w:rsidR="00852DEE" w:rsidRPr="00843E52">
        <w:t xml:space="preserve"> </w:t>
      </w:r>
      <w:r w:rsidR="001453FC" w:rsidRPr="00843E52">
        <w:t xml:space="preserve">Запознаване на подрастващото поколение с местните традиции и </w:t>
      </w:r>
      <w:r w:rsidRPr="00843E52">
        <w:t>обичаи.</w:t>
      </w:r>
    </w:p>
    <w:p w:rsidR="00F06760" w:rsidRPr="00843E52" w:rsidRDefault="00F06760" w:rsidP="006D6576">
      <w:pPr>
        <w:jc w:val="both"/>
      </w:pPr>
      <w:r w:rsidRPr="00843E52">
        <w:t>-  „Мое родно село” – конкурс за рисунка и стих</w:t>
      </w:r>
    </w:p>
    <w:p w:rsidR="006C6F1B" w:rsidRPr="00843E52" w:rsidRDefault="006C6F1B" w:rsidP="006D6576">
      <w:pPr>
        <w:jc w:val="both"/>
      </w:pPr>
      <w:r w:rsidRPr="00843E52">
        <w:t>-</w:t>
      </w:r>
      <w:r w:rsidR="004C39D7" w:rsidRPr="00843E52">
        <w:t xml:space="preserve"> </w:t>
      </w:r>
      <w:r w:rsidRPr="00843E52">
        <w:t xml:space="preserve">Лятно кино – безплатни прожекции на филми за малки и големи на мултимедиен </w:t>
      </w:r>
      <w:r w:rsidR="00D13835">
        <w:t xml:space="preserve">  </w:t>
      </w:r>
      <w:r w:rsidRPr="00843E52">
        <w:t>екран в салона на читалището.</w:t>
      </w:r>
    </w:p>
    <w:p w:rsidR="00F06760" w:rsidRPr="00843E52" w:rsidRDefault="00F06760" w:rsidP="006D6576">
      <w:pPr>
        <w:jc w:val="both"/>
      </w:pPr>
      <w:r w:rsidRPr="00843E52">
        <w:t>- Провеждане на групови обучения по ИКТ</w:t>
      </w:r>
    </w:p>
    <w:p w:rsidR="00537795" w:rsidRDefault="004C16F2" w:rsidP="006D6576">
      <w:pPr>
        <w:jc w:val="both"/>
      </w:pPr>
      <w:r w:rsidRPr="00843E52">
        <w:t>18.07.</w:t>
      </w:r>
      <w:r w:rsidR="005D3E1B" w:rsidRPr="00843E52">
        <w:t>-</w:t>
      </w:r>
      <w:r w:rsidRPr="00843E52">
        <w:t>185 г. от рождението на Васил Иванов Кунчев (Левски) (1837 – 18.02.1873),  велик български революционер</w:t>
      </w:r>
      <w:r w:rsidR="005D3E1B" w:rsidRPr="00843E52">
        <w:t xml:space="preserve">- Кът                                                                                                                         </w:t>
      </w:r>
      <w:r w:rsidR="00F06760" w:rsidRPr="00843E52">
        <w:t>- „Културата на моя етнос”- мултимедийна презентация</w:t>
      </w:r>
      <w:r w:rsidR="00192B0C" w:rsidRPr="00843E52">
        <w:t xml:space="preserve">                                                                                        </w:t>
      </w:r>
      <w:r w:rsidR="00537795" w:rsidRPr="00843E52">
        <w:t xml:space="preserve">- „Курбан </w:t>
      </w:r>
      <w:proofErr w:type="spellStart"/>
      <w:r w:rsidR="00537795" w:rsidRPr="00843E52">
        <w:t>байрям</w:t>
      </w:r>
      <w:proofErr w:type="spellEnd"/>
      <w:r w:rsidR="00537795" w:rsidRPr="00843E52">
        <w:t xml:space="preserve"> ” -  програма в салона на читалището</w:t>
      </w:r>
    </w:p>
    <w:p w:rsidR="00D13835" w:rsidRPr="00843E52" w:rsidRDefault="00D13835" w:rsidP="006D6576">
      <w:pPr>
        <w:jc w:val="both"/>
      </w:pPr>
    </w:p>
    <w:p w:rsidR="00F06760" w:rsidRPr="0037401C" w:rsidRDefault="00F06760" w:rsidP="006D6576">
      <w:pPr>
        <w:jc w:val="both"/>
        <w:rPr>
          <w:b/>
          <w:u w:val="single"/>
        </w:rPr>
      </w:pPr>
      <w:r w:rsidRPr="0037401C">
        <w:rPr>
          <w:b/>
          <w:u w:val="single"/>
        </w:rPr>
        <w:t>Август</w:t>
      </w:r>
    </w:p>
    <w:p w:rsidR="008E6AB0" w:rsidRPr="00843E52" w:rsidRDefault="008E6AB0" w:rsidP="006D6576">
      <w:pPr>
        <w:jc w:val="both"/>
        <w:rPr>
          <w:b/>
        </w:rPr>
      </w:pPr>
    </w:p>
    <w:p w:rsidR="002E1FF5" w:rsidRPr="006B0D61" w:rsidRDefault="002E1FF5" w:rsidP="006D6576">
      <w:pPr>
        <w:jc w:val="both"/>
      </w:pPr>
      <w:r>
        <w:t xml:space="preserve"> „Да подвържем и придадем добър вид на старите книги в библиотеката” – работа с деца и доброволци в библиотеката. </w:t>
      </w:r>
    </w:p>
    <w:p w:rsidR="008E6AB0" w:rsidRPr="00554FD8" w:rsidRDefault="008E6AB0" w:rsidP="006D6576">
      <w:pPr>
        <w:jc w:val="both"/>
      </w:pPr>
      <w:r w:rsidRPr="008E6AB0">
        <w:t>03.08-</w:t>
      </w:r>
      <w:r w:rsidR="00BE55A3" w:rsidRPr="008E6AB0">
        <w:t xml:space="preserve">125 г. от рождението на Калина Малина , българска детска писателка, автор на над 50 книги. (1898 – 1979) </w:t>
      </w:r>
      <w:r>
        <w:t>-</w:t>
      </w:r>
      <w:r w:rsidRPr="008E6AB0">
        <w:t xml:space="preserve"> </w:t>
      </w:r>
      <w:r w:rsidRPr="00D13835">
        <w:t xml:space="preserve">запознаване читателите с живота и творчеството </w:t>
      </w:r>
      <w:r>
        <w:t>и</w:t>
      </w:r>
      <w:r w:rsidRPr="00D13835">
        <w:t>.</w:t>
      </w:r>
    </w:p>
    <w:p w:rsidR="00BE55A3" w:rsidRPr="008E6AB0" w:rsidRDefault="00BE55A3" w:rsidP="006D6576">
      <w:pPr>
        <w:jc w:val="both"/>
      </w:pPr>
    </w:p>
    <w:p w:rsidR="00F06760" w:rsidRPr="00843E52" w:rsidRDefault="00F06760" w:rsidP="006D6576">
      <w:pPr>
        <w:jc w:val="both"/>
      </w:pPr>
      <w:r w:rsidRPr="00843E52">
        <w:t>- Акция за събиране на експонати за музейната сбирка</w:t>
      </w:r>
    </w:p>
    <w:p w:rsidR="00F06760" w:rsidRPr="00843E52" w:rsidRDefault="00F06760" w:rsidP="006D6576">
      <w:pPr>
        <w:jc w:val="both"/>
      </w:pPr>
      <w:r w:rsidRPr="00843E52">
        <w:t>-</w:t>
      </w:r>
      <w:r w:rsidR="00852DEE" w:rsidRPr="00843E52">
        <w:t xml:space="preserve"> </w:t>
      </w:r>
      <w:r w:rsidRPr="00843E52">
        <w:t>Прожекция на детски филм</w:t>
      </w:r>
      <w:r w:rsidR="006C6F1B" w:rsidRPr="00843E52">
        <w:t xml:space="preserve">и </w:t>
      </w:r>
      <w:r w:rsidRPr="00843E52">
        <w:t xml:space="preserve"> </w:t>
      </w:r>
      <w:r w:rsidR="00852DEE" w:rsidRPr="00843E52">
        <w:t xml:space="preserve">с мултимедия </w:t>
      </w:r>
      <w:r w:rsidRPr="00843E52">
        <w:t>в детски отдел на библиотеката;</w:t>
      </w:r>
    </w:p>
    <w:p w:rsidR="00F06760" w:rsidRPr="00843E52" w:rsidRDefault="00F06760" w:rsidP="006D6576">
      <w:pPr>
        <w:jc w:val="both"/>
      </w:pPr>
      <w:r w:rsidRPr="00843E52">
        <w:t xml:space="preserve">- "Рисувам своите мечти"- </w:t>
      </w:r>
      <w:r w:rsidR="00852DEE" w:rsidRPr="00843E52">
        <w:t>м</w:t>
      </w:r>
      <w:r w:rsidRPr="00843E52">
        <w:t>ероприятие от програмата забавно лято в библиотеката.</w:t>
      </w:r>
    </w:p>
    <w:p w:rsidR="005D3E1B" w:rsidRPr="00843E52" w:rsidRDefault="00F06760" w:rsidP="006D6576">
      <w:pPr>
        <w:jc w:val="both"/>
      </w:pPr>
      <w:r w:rsidRPr="00843E52">
        <w:t>21</w:t>
      </w:r>
      <w:r w:rsidR="009C5AE6" w:rsidRPr="00843E52">
        <w:t xml:space="preserve">.08 </w:t>
      </w:r>
      <w:r w:rsidRPr="00843E52">
        <w:t xml:space="preserve">– „ Най – хубавите бълг. народни приказки ” – четене на приказки  от автора Ангел </w:t>
      </w:r>
      <w:proofErr w:type="spellStart"/>
      <w:r w:rsidRPr="00843E52">
        <w:t>Каралийчев</w:t>
      </w:r>
      <w:proofErr w:type="spellEnd"/>
      <w:r w:rsidRPr="00843E52">
        <w:t xml:space="preserve"> и обсъждане на същите – по случай отбелязване</w:t>
      </w:r>
      <w:r w:rsidR="001475B1">
        <w:t xml:space="preserve"> </w:t>
      </w:r>
      <w:r w:rsidRPr="00843E52">
        <w:t xml:space="preserve"> на</w:t>
      </w:r>
      <w:r w:rsidR="005D3E1B" w:rsidRPr="00843E52">
        <w:t xml:space="preserve"> рождението му.</w:t>
      </w:r>
    </w:p>
    <w:p w:rsidR="00B71AFF" w:rsidRPr="00843E52" w:rsidRDefault="00F06760" w:rsidP="006D6576">
      <w:pPr>
        <w:jc w:val="both"/>
      </w:pPr>
      <w:r w:rsidRPr="00843E52">
        <w:t xml:space="preserve">- Участие на фолклорната група на </w:t>
      </w:r>
      <w:r w:rsidR="00B71AFF" w:rsidRPr="00843E52">
        <w:t>XV</w:t>
      </w:r>
      <w:r w:rsidR="002C63B0" w:rsidRPr="00843E52">
        <w:t>I</w:t>
      </w:r>
      <w:r w:rsidR="001475B1" w:rsidRPr="00843E52">
        <w:t>I</w:t>
      </w:r>
      <w:r w:rsidR="00B71AFF" w:rsidRPr="00843E52">
        <w:t>-</w:t>
      </w:r>
      <w:r w:rsidRPr="00843E52">
        <w:t>Традиц</w:t>
      </w:r>
      <w:r w:rsidR="006505C4" w:rsidRPr="00843E52">
        <w:t xml:space="preserve">ионна Вечер на Турската култура. </w:t>
      </w:r>
      <w:r w:rsidR="00C04B9C" w:rsidRPr="00843E52">
        <w:t xml:space="preserve">                        </w:t>
      </w:r>
      <w:r w:rsidR="00AE2A8D" w:rsidRPr="00843E52">
        <w:t xml:space="preserve">                                                                                                     </w:t>
      </w:r>
    </w:p>
    <w:p w:rsidR="00C04B9C" w:rsidRPr="00843E52" w:rsidRDefault="00C04B9C" w:rsidP="006D6576">
      <w:pPr>
        <w:jc w:val="both"/>
      </w:pPr>
    </w:p>
    <w:p w:rsidR="001122DB" w:rsidRPr="0037401C" w:rsidRDefault="00F06760" w:rsidP="006D6576">
      <w:pPr>
        <w:jc w:val="both"/>
        <w:rPr>
          <w:b/>
          <w:u w:val="single"/>
        </w:rPr>
      </w:pPr>
      <w:r w:rsidRPr="0037401C">
        <w:rPr>
          <w:b/>
          <w:u w:val="single"/>
        </w:rPr>
        <w:t>Септември</w:t>
      </w:r>
    </w:p>
    <w:p w:rsidR="00BB28DA" w:rsidRDefault="00BB28DA" w:rsidP="006D6576">
      <w:pPr>
        <w:jc w:val="both"/>
        <w:rPr>
          <w:rStyle w:val="a3"/>
          <w:rFonts w:ascii="Bookman Old Style" w:hAnsi="Bookman Old Style" w:cs="Arial"/>
          <w:color w:val="000000"/>
        </w:rPr>
      </w:pPr>
    </w:p>
    <w:p w:rsidR="001122DB" w:rsidRPr="00BB28DA" w:rsidRDefault="00BB28DA" w:rsidP="006D6576">
      <w:pPr>
        <w:jc w:val="both"/>
        <w:rPr>
          <w:rFonts w:asciiTheme="majorHAnsi" w:hAnsiTheme="majorHAnsi" w:cs="Arial"/>
          <w:color w:val="000000"/>
        </w:rPr>
      </w:pPr>
      <w:r w:rsidRPr="00BB28DA">
        <w:rPr>
          <w:rFonts w:asciiTheme="majorHAnsi" w:hAnsiTheme="majorHAnsi" w:cs="Arial"/>
          <w:color w:val="000000"/>
        </w:rPr>
        <w:t>01.09-125 г. от рождението на Димитър Талев – витрина с 15 запомнящи се цитата. „Който веднъж е вкусил от духовна храна и е изпитал нейната сладост, той вечно жадува за нея и я търси“ –размишления на ученици от горните класове върху творчеството на Талев</w:t>
      </w:r>
    </w:p>
    <w:p w:rsidR="00BB28DA" w:rsidRPr="001122DB" w:rsidRDefault="00BB28DA" w:rsidP="006D6576">
      <w:pPr>
        <w:jc w:val="both"/>
        <w:rPr>
          <w:b/>
        </w:rPr>
      </w:pPr>
    </w:p>
    <w:p w:rsidR="00F06760" w:rsidRPr="00843E52" w:rsidRDefault="00F06760" w:rsidP="006D6576">
      <w:pPr>
        <w:jc w:val="both"/>
      </w:pPr>
      <w:r w:rsidRPr="00843E52">
        <w:t xml:space="preserve">03 </w:t>
      </w:r>
      <w:r w:rsidR="00C04B9C" w:rsidRPr="00843E52">
        <w:t xml:space="preserve">.09 </w:t>
      </w:r>
      <w:r w:rsidRPr="00843E52">
        <w:t xml:space="preserve">- „ Сбогом лято ”- детско шоу за закриване на ваканцията                    </w:t>
      </w:r>
    </w:p>
    <w:p w:rsidR="00F06760" w:rsidRPr="00843E52" w:rsidRDefault="00C04B9C" w:rsidP="006D6576">
      <w:pPr>
        <w:jc w:val="both"/>
      </w:pPr>
      <w:r w:rsidRPr="00843E52">
        <w:t xml:space="preserve">06.09 </w:t>
      </w:r>
      <w:r w:rsidR="00F06760" w:rsidRPr="00843E52">
        <w:t xml:space="preserve">– Отбелязване деня  от  Съединението на Княжество България и Източна Румелия -тематична витрина </w:t>
      </w:r>
      <w:r w:rsidR="006505C4" w:rsidRPr="00843E52">
        <w:t>.</w:t>
      </w:r>
      <w:r w:rsidR="00F06760" w:rsidRPr="00843E52">
        <w:t xml:space="preserve">                                                                   </w:t>
      </w:r>
    </w:p>
    <w:p w:rsidR="00616D81" w:rsidRPr="00843E52" w:rsidRDefault="00852DEE" w:rsidP="006D6576">
      <w:pPr>
        <w:jc w:val="both"/>
      </w:pPr>
      <w:r w:rsidRPr="00843E52">
        <w:t>-</w:t>
      </w:r>
      <w:r w:rsidR="00F06760" w:rsidRPr="00843E52">
        <w:t>„Плодородна и златна” – есенна изложба с дарове от  природата. </w:t>
      </w:r>
      <w:r w:rsidR="009C5AE6" w:rsidRPr="00843E52">
        <w:t xml:space="preserve">                            </w:t>
      </w:r>
    </w:p>
    <w:p w:rsidR="006505C4" w:rsidRPr="00843E52" w:rsidRDefault="00C04B9C" w:rsidP="006D6576">
      <w:pPr>
        <w:jc w:val="both"/>
      </w:pPr>
      <w:r w:rsidRPr="00843E52">
        <w:t>1</w:t>
      </w:r>
      <w:r w:rsidR="00616D81" w:rsidRPr="00843E52">
        <w:t>3</w:t>
      </w:r>
      <w:r w:rsidRPr="00843E52">
        <w:t xml:space="preserve">.09 </w:t>
      </w:r>
      <w:r w:rsidR="00F06760" w:rsidRPr="00843E52">
        <w:t>- „ Здравей, родно училище”- Витрина от рисунки и стихове</w:t>
      </w:r>
    </w:p>
    <w:p w:rsidR="00C04B9C" w:rsidRPr="00843E52" w:rsidRDefault="00F06760" w:rsidP="006D6576">
      <w:pPr>
        <w:jc w:val="both"/>
      </w:pPr>
      <w:r w:rsidRPr="00843E52">
        <w:t>1</w:t>
      </w:r>
      <w:r w:rsidR="00B3777D" w:rsidRPr="00843E52">
        <w:t>5</w:t>
      </w:r>
      <w:r w:rsidRPr="00843E52">
        <w:t>.09</w:t>
      </w:r>
      <w:r w:rsidR="00C04B9C" w:rsidRPr="00843E52">
        <w:t xml:space="preserve"> </w:t>
      </w:r>
      <w:r w:rsidRPr="00843E52">
        <w:t>-</w:t>
      </w:r>
      <w:r w:rsidR="00C04B9C" w:rsidRPr="00843E52">
        <w:t xml:space="preserve"> </w:t>
      </w:r>
      <w:r w:rsidRPr="00843E52">
        <w:t>„Отново на училище” – изпращане на учениците с поздравления и почерпка</w:t>
      </w:r>
      <w:r w:rsidR="006505C4" w:rsidRPr="00843E52">
        <w:t>.</w:t>
      </w:r>
      <w:r w:rsidRPr="00843E52">
        <w:t> </w:t>
      </w:r>
    </w:p>
    <w:tbl>
      <w:tblPr>
        <w:tblW w:w="0" w:type="auto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709"/>
        <w:gridCol w:w="8930"/>
      </w:tblGrid>
      <w:tr w:rsidR="00093557" w:rsidRPr="00906887" w:rsidTr="00906887">
        <w:trPr>
          <w:trHeight w:val="499"/>
        </w:trPr>
        <w:tc>
          <w:tcPr>
            <w:tcW w:w="709" w:type="dxa"/>
            <w:shd w:val="clear" w:color="auto" w:fill="FFFFFF" w:themeFill="background1"/>
            <w:hideMark/>
          </w:tcPr>
          <w:p w:rsidR="00093557" w:rsidRPr="00843E52" w:rsidRDefault="001122DB" w:rsidP="006D6576">
            <w:pPr>
              <w:jc w:val="both"/>
            </w:pPr>
            <w:r>
              <w:t>1</w:t>
            </w:r>
            <w:r>
              <w:rPr>
                <w:lang w:val="en-US"/>
              </w:rPr>
              <w:t>7</w:t>
            </w:r>
            <w:r w:rsidR="00093557" w:rsidRPr="00843E52">
              <w:t>.09.</w:t>
            </w:r>
          </w:p>
        </w:tc>
        <w:tc>
          <w:tcPr>
            <w:tcW w:w="8930" w:type="dxa"/>
            <w:shd w:val="clear" w:color="auto" w:fill="FFFFFF" w:themeFill="background1"/>
            <w:vAlign w:val="center"/>
            <w:hideMark/>
          </w:tcPr>
          <w:p w:rsidR="00093557" w:rsidRPr="00906887" w:rsidRDefault="00906887" w:rsidP="006D6576">
            <w:pPr>
              <w:pStyle w:val="a9"/>
              <w:framePr w:hSpace="0" w:wrap="auto" w:vAnchor="margin" w:hAnchor="text" w:xAlign="left" w:yAlign="inline"/>
              <w:suppressOverlap w:val="0"/>
              <w:rPr>
                <w:rFonts w:asciiTheme="majorHAnsi" w:hAnsiTheme="majorHAnsi"/>
                <w:b w:val="0"/>
                <w:color w:val="000000"/>
                <w:sz w:val="24"/>
              </w:rPr>
            </w:pPr>
            <w:r>
              <w:rPr>
                <w:rFonts w:asciiTheme="majorHAnsi" w:hAnsiTheme="majorHAnsi"/>
                <w:b w:val="0"/>
                <w:color w:val="000000"/>
                <w:sz w:val="24"/>
              </w:rPr>
              <w:t>-</w:t>
            </w:r>
            <w:r w:rsidR="001122DB" w:rsidRPr="00906887">
              <w:rPr>
                <w:rFonts w:asciiTheme="majorHAnsi" w:hAnsiTheme="majorHAnsi"/>
                <w:b w:val="0"/>
                <w:color w:val="000000"/>
                <w:sz w:val="24"/>
              </w:rPr>
              <w:t>125 г. от рождението на Христо Смирненски, български поет и сатирик, журналист (1898 – 1923)</w:t>
            </w:r>
            <w:r w:rsidR="00093557" w:rsidRPr="00906887">
              <w:rPr>
                <w:rFonts w:asciiTheme="majorHAnsi" w:hAnsiTheme="majorHAnsi"/>
                <w:b w:val="0"/>
                <w:sz w:val="24"/>
              </w:rPr>
              <w:t>- запознаване чит</w:t>
            </w:r>
            <w:r>
              <w:rPr>
                <w:rFonts w:asciiTheme="majorHAnsi" w:hAnsiTheme="majorHAnsi"/>
                <w:b w:val="0"/>
                <w:sz w:val="24"/>
              </w:rPr>
              <w:t xml:space="preserve">ателите с живота и творчеството </w:t>
            </w:r>
            <w:r w:rsidR="00093557" w:rsidRPr="00906887">
              <w:rPr>
                <w:rFonts w:asciiTheme="majorHAnsi" w:hAnsiTheme="majorHAnsi"/>
                <w:b w:val="0"/>
                <w:sz w:val="24"/>
              </w:rPr>
              <w:t>му.</w:t>
            </w:r>
          </w:p>
        </w:tc>
      </w:tr>
    </w:tbl>
    <w:p w:rsidR="001122DB" w:rsidRPr="00906887" w:rsidRDefault="00F06760" w:rsidP="006D6576">
      <w:pPr>
        <w:jc w:val="both"/>
      </w:pPr>
      <w:r w:rsidRPr="00843E52">
        <w:t>2</w:t>
      </w:r>
      <w:r w:rsidR="00093557" w:rsidRPr="00843E52">
        <w:t>0</w:t>
      </w:r>
      <w:r w:rsidRPr="00843E52">
        <w:t xml:space="preserve"> </w:t>
      </w:r>
      <w:r w:rsidR="00C04B9C" w:rsidRPr="00843E52">
        <w:t xml:space="preserve">.09 </w:t>
      </w:r>
      <w:r w:rsidRPr="00843E52">
        <w:t>- Пускане на предупредителни писма за закъснели читатели</w:t>
      </w:r>
      <w:r w:rsidR="006505C4" w:rsidRPr="00843E52">
        <w:t>.</w:t>
      </w:r>
      <w:r w:rsidRPr="00843E52">
        <w:t xml:space="preserve"> </w:t>
      </w:r>
    </w:p>
    <w:p w:rsidR="00660C7F" w:rsidRPr="00660C7F" w:rsidRDefault="001F6212" w:rsidP="006D6576">
      <w:pPr>
        <w:shd w:val="clear" w:color="auto" w:fill="FFFFFF"/>
        <w:spacing w:line="300" w:lineRule="atLeast"/>
        <w:jc w:val="both"/>
        <w:rPr>
          <w:rFonts w:ascii="Bookman Old Style" w:hAnsi="Bookman Old Style" w:cs="Arial"/>
          <w:b/>
          <w:color w:val="5F497A"/>
        </w:rPr>
      </w:pPr>
      <w:r>
        <w:t xml:space="preserve">22.09 – </w:t>
      </w:r>
      <w:r w:rsidR="00660C7F" w:rsidRPr="00906887">
        <w:rPr>
          <w:rFonts w:asciiTheme="majorHAnsi" w:hAnsiTheme="majorHAnsi" w:cs="Arial"/>
          <w:color w:val="000000" w:themeColor="text1"/>
          <w:shd w:val="clear" w:color="auto" w:fill="FFFFFF"/>
        </w:rPr>
        <w:t xml:space="preserve">115 г. от </w:t>
      </w:r>
      <w:proofErr w:type="spellStart"/>
      <w:r w:rsidR="00660C7F" w:rsidRPr="00906887">
        <w:rPr>
          <w:rFonts w:asciiTheme="majorHAnsi" w:hAnsiTheme="majorHAnsi" w:cs="Arial"/>
          <w:color w:val="000000" w:themeColor="text1"/>
          <w:shd w:val="clear" w:color="auto" w:fill="FFFFFF"/>
        </w:rPr>
        <w:t>провъгласяването</w:t>
      </w:r>
      <w:proofErr w:type="spellEnd"/>
      <w:r w:rsidR="00660C7F" w:rsidRPr="00906887">
        <w:rPr>
          <w:rFonts w:asciiTheme="majorHAnsi" w:hAnsiTheme="majorHAnsi" w:cs="Arial"/>
          <w:color w:val="000000" w:themeColor="text1"/>
          <w:shd w:val="clear" w:color="auto" w:fill="FFFFFF"/>
        </w:rPr>
        <w:t xml:space="preserve"> на Независимостта на България.</w:t>
      </w:r>
      <w:r>
        <w:t xml:space="preserve"> </w:t>
      </w:r>
    </w:p>
    <w:p w:rsidR="00660C7F" w:rsidRPr="00660C7F" w:rsidRDefault="001F6212" w:rsidP="006D6576">
      <w:pPr>
        <w:shd w:val="clear" w:color="auto" w:fill="FFFFFF"/>
        <w:spacing w:line="300" w:lineRule="atLeast"/>
        <w:ind w:left="993"/>
        <w:jc w:val="both"/>
        <w:rPr>
          <w:rFonts w:ascii="Bookman Old Style" w:hAnsi="Bookman Old Style" w:cs="Arial"/>
          <w:b/>
          <w:color w:val="5F497A"/>
        </w:rPr>
      </w:pPr>
      <w:r>
        <w:t xml:space="preserve">- Беседа в библиотеката </w:t>
      </w:r>
    </w:p>
    <w:p w:rsidR="00660C7F" w:rsidRPr="00660C7F" w:rsidRDefault="001F6212" w:rsidP="006D6576">
      <w:pPr>
        <w:shd w:val="clear" w:color="auto" w:fill="FFFFFF"/>
        <w:spacing w:line="300" w:lineRule="atLeast"/>
        <w:ind w:left="993"/>
        <w:jc w:val="both"/>
        <w:rPr>
          <w:rFonts w:ascii="Bookman Old Style" w:hAnsi="Bookman Old Style" w:cs="Arial"/>
          <w:b/>
          <w:color w:val="5F497A"/>
        </w:rPr>
      </w:pPr>
      <w:r>
        <w:t>- Фотоси и табла</w:t>
      </w:r>
    </w:p>
    <w:p w:rsidR="001122DB" w:rsidRPr="00644550" w:rsidRDefault="001F6212" w:rsidP="006D6576">
      <w:pPr>
        <w:shd w:val="clear" w:color="auto" w:fill="FFFFFF"/>
        <w:spacing w:line="300" w:lineRule="atLeast"/>
        <w:ind w:left="993"/>
        <w:jc w:val="both"/>
        <w:rPr>
          <w:rFonts w:ascii="Bookman Old Style" w:hAnsi="Bookman Old Style" w:cs="Arial"/>
          <w:b/>
          <w:color w:val="5F497A"/>
        </w:rPr>
      </w:pPr>
      <w:r>
        <w:t xml:space="preserve"> - Рецитал със стихове за родината</w:t>
      </w:r>
    </w:p>
    <w:p w:rsidR="001122DB" w:rsidRPr="001122DB" w:rsidRDefault="001122DB" w:rsidP="006D6576">
      <w:pPr>
        <w:jc w:val="both"/>
      </w:pPr>
    </w:p>
    <w:p w:rsidR="00093557" w:rsidRPr="00843E52" w:rsidRDefault="00852DEE" w:rsidP="006D6576">
      <w:pPr>
        <w:jc w:val="both"/>
      </w:pPr>
      <w:r w:rsidRPr="00843E52">
        <w:t>2</w:t>
      </w:r>
      <w:r w:rsidR="00093557" w:rsidRPr="00843E52">
        <w:t>8</w:t>
      </w:r>
      <w:r w:rsidR="00C04B9C" w:rsidRPr="00843E52">
        <w:t>.09</w:t>
      </w:r>
      <w:r w:rsidR="00F06760" w:rsidRPr="00843E52">
        <w:t xml:space="preserve"> - „ Тайнството на библиотеката ..!”- Какво се прави в нея ? - На гости в библиотеката първи допир на първокласниците и въвеждането им в света на </w:t>
      </w:r>
      <w:proofErr w:type="spellStart"/>
      <w:r w:rsidR="00F06760" w:rsidRPr="00843E52">
        <w:t>книгитe</w:t>
      </w:r>
      <w:proofErr w:type="spellEnd"/>
      <w:r w:rsidR="00F06760" w:rsidRPr="00843E52">
        <w:t>.</w:t>
      </w:r>
    </w:p>
    <w:p w:rsidR="003D2A6D" w:rsidRPr="0037401C" w:rsidRDefault="003D2A6D" w:rsidP="006D6576">
      <w:pPr>
        <w:jc w:val="both"/>
        <w:rPr>
          <w:u w:val="single"/>
        </w:rPr>
      </w:pPr>
    </w:p>
    <w:p w:rsidR="006F5291" w:rsidRDefault="00F06760" w:rsidP="006D6576">
      <w:pPr>
        <w:jc w:val="both"/>
        <w:rPr>
          <w:b/>
          <w:u w:val="single"/>
        </w:rPr>
      </w:pPr>
      <w:r w:rsidRPr="0037401C">
        <w:rPr>
          <w:b/>
          <w:u w:val="single"/>
        </w:rPr>
        <w:t>Октомври</w:t>
      </w:r>
    </w:p>
    <w:p w:rsidR="0037401C" w:rsidRPr="0037401C" w:rsidRDefault="0037401C" w:rsidP="006D6576">
      <w:pPr>
        <w:jc w:val="both"/>
        <w:rPr>
          <w:b/>
          <w:u w:val="single"/>
        </w:rPr>
      </w:pPr>
    </w:p>
    <w:p w:rsidR="006F5291" w:rsidRPr="00843E52" w:rsidRDefault="00762F81" w:rsidP="006D6576">
      <w:pPr>
        <w:jc w:val="both"/>
      </w:pPr>
      <w:r w:rsidRPr="00843E52">
        <w:t>01.10- Ден на възрастните хора –“Баба и внуче в света на интернета “</w:t>
      </w:r>
    </w:p>
    <w:p w:rsidR="00F06760" w:rsidRPr="00843E52" w:rsidRDefault="00F06760" w:rsidP="006D6576">
      <w:pPr>
        <w:jc w:val="both"/>
      </w:pPr>
      <w:r w:rsidRPr="00843E52">
        <w:t>04.10 – Световен ден за защита на животните – Витрина от текстови и снимкови материали</w:t>
      </w:r>
      <w:r w:rsidR="006505C4" w:rsidRPr="00843E52">
        <w:t>.</w:t>
      </w:r>
    </w:p>
    <w:p w:rsidR="00F06760" w:rsidRDefault="00F06760" w:rsidP="006D6576">
      <w:pPr>
        <w:jc w:val="both"/>
        <w:rPr>
          <w:lang w:val="en-US"/>
        </w:rPr>
      </w:pPr>
      <w:r w:rsidRPr="00843E52">
        <w:t>05</w:t>
      </w:r>
      <w:r w:rsidR="006F5291" w:rsidRPr="00843E52">
        <w:t>.10</w:t>
      </w:r>
      <w:r w:rsidRPr="00843E52">
        <w:t>– Отбелязване Световния ден на учителя – изработване на поздравителен адрес от читалището до учители на ОУ „ Св. Св. Кирил и Методий с. Добра поляна</w:t>
      </w:r>
      <w:r w:rsidR="006505C4" w:rsidRPr="00843E52">
        <w:t>.</w:t>
      </w:r>
    </w:p>
    <w:p w:rsidR="001122DB" w:rsidRPr="0009141F" w:rsidRDefault="001122DB" w:rsidP="006D6576">
      <w:pPr>
        <w:pStyle w:val="a9"/>
        <w:framePr w:hSpace="0" w:wrap="auto" w:vAnchor="margin" w:hAnchor="text" w:xAlign="left" w:yAlign="inline"/>
        <w:numPr>
          <w:ilvl w:val="1"/>
          <w:numId w:val="26"/>
        </w:numPr>
        <w:ind w:left="567" w:hanging="567"/>
        <w:suppressOverlap w:val="0"/>
        <w:rPr>
          <w:rFonts w:ascii="Bookman Old Style" w:hAnsi="Bookman Old Style"/>
          <w:b w:val="0"/>
          <w:color w:val="5F497A"/>
          <w:sz w:val="24"/>
        </w:rPr>
      </w:pPr>
      <w:r w:rsidRPr="00906887">
        <w:rPr>
          <w:rFonts w:asciiTheme="majorHAnsi" w:hAnsiTheme="majorHAnsi"/>
          <w:b w:val="0"/>
          <w:color w:val="000000" w:themeColor="text1"/>
          <w:sz w:val="24"/>
        </w:rPr>
        <w:t xml:space="preserve">65 г. от смъртта на </w:t>
      </w:r>
      <w:proofErr w:type="spellStart"/>
      <w:r w:rsidRPr="00906887">
        <w:rPr>
          <w:rFonts w:asciiTheme="majorHAnsi" w:hAnsiTheme="majorHAnsi"/>
          <w:b w:val="0"/>
          <w:color w:val="000000" w:themeColor="text1"/>
          <w:sz w:val="24"/>
        </w:rPr>
        <w:t>Ран</w:t>
      </w:r>
      <w:proofErr w:type="spellEnd"/>
      <w:r w:rsidRPr="00906887">
        <w:rPr>
          <w:rFonts w:asciiTheme="majorHAnsi" w:hAnsiTheme="majorHAnsi"/>
          <w:b w:val="0"/>
          <w:color w:val="000000" w:themeColor="text1"/>
          <w:sz w:val="24"/>
        </w:rPr>
        <w:t xml:space="preserve"> Босилек (Генчо </w:t>
      </w:r>
      <w:proofErr w:type="spellStart"/>
      <w:r w:rsidRPr="00906887">
        <w:rPr>
          <w:rFonts w:asciiTheme="majorHAnsi" w:hAnsiTheme="majorHAnsi"/>
          <w:b w:val="0"/>
          <w:color w:val="000000" w:themeColor="text1"/>
          <w:sz w:val="24"/>
        </w:rPr>
        <w:t>Негенцов</w:t>
      </w:r>
      <w:proofErr w:type="spellEnd"/>
      <w:r w:rsidRPr="00906887">
        <w:rPr>
          <w:rFonts w:asciiTheme="majorHAnsi" w:hAnsiTheme="majorHAnsi"/>
          <w:b w:val="0"/>
          <w:color w:val="000000" w:themeColor="text1"/>
          <w:sz w:val="24"/>
        </w:rPr>
        <w:t xml:space="preserve">), писател и преводач </w:t>
      </w:r>
      <w:r w:rsidR="00906887">
        <w:rPr>
          <w:rFonts w:asciiTheme="majorHAnsi" w:hAnsiTheme="majorHAnsi"/>
          <w:b w:val="0"/>
          <w:sz w:val="24"/>
        </w:rPr>
        <w:t>-</w:t>
      </w:r>
      <w:r w:rsidR="00906887" w:rsidRPr="00906887">
        <w:rPr>
          <w:rFonts w:asciiTheme="majorHAnsi" w:hAnsiTheme="majorHAnsi"/>
          <w:b w:val="0"/>
          <w:sz w:val="24"/>
        </w:rPr>
        <w:t>запознаване чит</w:t>
      </w:r>
      <w:r w:rsidR="00906887">
        <w:rPr>
          <w:rFonts w:asciiTheme="majorHAnsi" w:hAnsiTheme="majorHAnsi"/>
          <w:b w:val="0"/>
          <w:sz w:val="24"/>
        </w:rPr>
        <w:t xml:space="preserve">ателите с живота и творчеството </w:t>
      </w:r>
      <w:r w:rsidR="00906887" w:rsidRPr="00906887">
        <w:rPr>
          <w:rFonts w:asciiTheme="majorHAnsi" w:hAnsiTheme="majorHAnsi"/>
          <w:b w:val="0"/>
          <w:sz w:val="24"/>
        </w:rPr>
        <w:t>му.</w:t>
      </w:r>
    </w:p>
    <w:p w:rsidR="001122DB" w:rsidRPr="00660C7F" w:rsidRDefault="00660C7F" w:rsidP="006D6576">
      <w:pPr>
        <w:jc w:val="both"/>
      </w:pPr>
      <w:r>
        <w:t xml:space="preserve"> „ Есен златокоса” – </w:t>
      </w:r>
      <w:r w:rsidR="001475B1">
        <w:t xml:space="preserve">конкурс за </w:t>
      </w:r>
      <w:r>
        <w:t>изработване на есенни пана</w:t>
      </w:r>
      <w:r w:rsidR="001475B1">
        <w:t>.</w:t>
      </w:r>
    </w:p>
    <w:p w:rsidR="00660C7F" w:rsidRPr="00660C7F" w:rsidRDefault="00660C7F" w:rsidP="006D6576">
      <w:pPr>
        <w:jc w:val="both"/>
      </w:pPr>
    </w:p>
    <w:p w:rsidR="00F06760" w:rsidRPr="00843E52" w:rsidRDefault="008403D8" w:rsidP="006D6576">
      <w:pPr>
        <w:jc w:val="both"/>
      </w:pPr>
      <w:r w:rsidRPr="00843E52">
        <w:t>3</w:t>
      </w:r>
      <w:r w:rsidR="00B3777D" w:rsidRPr="00843E52">
        <w:t>0</w:t>
      </w:r>
      <w:r w:rsidRPr="00843E52">
        <w:t>.10-“Кой знае повече?”- викторина с учениците от ОУ  “Св.св. Кирил и Методий” в навечерието на Деня на народните будители.</w:t>
      </w:r>
    </w:p>
    <w:p w:rsidR="003D2A6D" w:rsidRPr="0037401C" w:rsidRDefault="003D2A6D" w:rsidP="006D6576">
      <w:pPr>
        <w:jc w:val="both"/>
        <w:rPr>
          <w:u w:val="single"/>
        </w:rPr>
      </w:pPr>
    </w:p>
    <w:p w:rsidR="00852DEE" w:rsidRPr="0037401C" w:rsidRDefault="00F06760" w:rsidP="006D6576">
      <w:pPr>
        <w:jc w:val="both"/>
        <w:rPr>
          <w:b/>
          <w:u w:val="single"/>
        </w:rPr>
      </w:pPr>
      <w:r w:rsidRPr="0037401C">
        <w:rPr>
          <w:b/>
          <w:u w:val="single"/>
        </w:rPr>
        <w:t>Ноември</w:t>
      </w:r>
    </w:p>
    <w:p w:rsidR="00564037" w:rsidRPr="00843E52" w:rsidRDefault="00564037" w:rsidP="006D6576">
      <w:pPr>
        <w:tabs>
          <w:tab w:val="left" w:pos="142"/>
        </w:tabs>
        <w:jc w:val="both"/>
        <w:rPr>
          <w:b/>
        </w:rPr>
      </w:pPr>
    </w:p>
    <w:p w:rsidR="00F020B6" w:rsidRPr="00843E52" w:rsidRDefault="00313238" w:rsidP="006D6576">
      <w:pPr>
        <w:jc w:val="both"/>
      </w:pPr>
      <w:r w:rsidRPr="00843E52">
        <w:t>0</w:t>
      </w:r>
      <w:r w:rsidR="006C6F1B" w:rsidRPr="00843E52">
        <w:t>1</w:t>
      </w:r>
      <w:r w:rsidR="00D177B2" w:rsidRPr="00843E52">
        <w:t>.11</w:t>
      </w:r>
      <w:r w:rsidR="006C6F1B" w:rsidRPr="00843E52">
        <w:t xml:space="preserve">– </w:t>
      </w:r>
      <w:r w:rsidR="00D177B2" w:rsidRPr="00843E52">
        <w:t xml:space="preserve">„Поклон вам, будители народни“- съвместна  програма с  ОУ „ Св. Св. Кирил и Методий” по-случай Деня на народните будители.                                           </w:t>
      </w:r>
    </w:p>
    <w:p w:rsidR="006C6F1B" w:rsidRPr="00843E52" w:rsidRDefault="00D177B2" w:rsidP="006D6576">
      <w:pPr>
        <w:jc w:val="both"/>
      </w:pPr>
      <w:r w:rsidRPr="00843E52">
        <w:t xml:space="preserve"> -</w:t>
      </w:r>
      <w:r w:rsidR="00852DEE" w:rsidRPr="00843E52">
        <w:t xml:space="preserve"> </w:t>
      </w:r>
      <w:r w:rsidR="006C6F1B" w:rsidRPr="00843E52">
        <w:t xml:space="preserve">Организиране на подвижна библиотека по </w:t>
      </w:r>
      <w:r w:rsidRPr="00843E52">
        <w:t>ДГ с. Добра поляна и филиали.</w:t>
      </w:r>
    </w:p>
    <w:tbl>
      <w:tblPr>
        <w:tblW w:w="9740" w:type="dxa"/>
        <w:shd w:val="clear" w:color="auto" w:fill="F7F3EC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9173"/>
      </w:tblGrid>
      <w:tr w:rsidR="005C65D1" w:rsidRPr="00843E52" w:rsidTr="00564037">
        <w:trPr>
          <w:trHeight w:val="353"/>
        </w:trPr>
        <w:tc>
          <w:tcPr>
            <w:tcW w:w="567" w:type="dxa"/>
            <w:shd w:val="clear" w:color="auto" w:fill="FFFFFF" w:themeFill="background1"/>
            <w:hideMark/>
          </w:tcPr>
          <w:p w:rsidR="005C65D1" w:rsidRPr="00827429" w:rsidRDefault="005C65D1" w:rsidP="006D6576">
            <w:pPr>
              <w:jc w:val="both"/>
            </w:pPr>
          </w:p>
        </w:tc>
        <w:tc>
          <w:tcPr>
            <w:tcW w:w="9173" w:type="dxa"/>
            <w:shd w:val="clear" w:color="auto" w:fill="FFFFFF" w:themeFill="background1"/>
            <w:hideMark/>
          </w:tcPr>
          <w:p w:rsidR="005C65D1" w:rsidRPr="00827429" w:rsidRDefault="00564037" w:rsidP="006D6576">
            <w:pPr>
              <w:jc w:val="both"/>
            </w:pPr>
            <w:r w:rsidRPr="00827429">
              <w:t>07.107.11</w:t>
            </w:r>
            <w:r w:rsidR="001475B1" w:rsidRPr="00827429">
              <w:t xml:space="preserve">-110 г. от рождението на </w:t>
            </w:r>
            <w:proofErr w:type="spellStart"/>
            <w:r w:rsidR="001475B1" w:rsidRPr="00827429">
              <w:t>Албер</w:t>
            </w:r>
            <w:proofErr w:type="spellEnd"/>
            <w:r w:rsidR="001475B1" w:rsidRPr="00827429">
              <w:t xml:space="preserve"> Камю, френски писател (1913-1960)</w:t>
            </w:r>
            <w:r w:rsidR="005C65D1" w:rsidRPr="00827429">
              <w:t>- запознаване читателите с живота и творчеството му.</w:t>
            </w:r>
          </w:p>
        </w:tc>
      </w:tr>
    </w:tbl>
    <w:p w:rsidR="006C6F1B" w:rsidRPr="00843E52" w:rsidRDefault="006C6F1B" w:rsidP="006D6576">
      <w:pPr>
        <w:jc w:val="both"/>
      </w:pPr>
      <w:r w:rsidRPr="00843E52">
        <w:t>16.11 -Иниц</w:t>
      </w:r>
      <w:r w:rsidR="00D177B2" w:rsidRPr="00843E52">
        <w:t>иатива по-</w:t>
      </w:r>
      <w:r w:rsidRPr="00843E52">
        <w:t>случай Деня на толерантността;</w:t>
      </w:r>
    </w:p>
    <w:p w:rsidR="00537795" w:rsidRPr="00843E52" w:rsidRDefault="00F06760" w:rsidP="006D6576">
      <w:pPr>
        <w:jc w:val="both"/>
      </w:pPr>
      <w:r w:rsidRPr="00843E52">
        <w:t>- Състезание за писане и обработка на текст на компютър в библиотеката</w:t>
      </w:r>
      <w:r w:rsidR="00192B0C" w:rsidRPr="00843E52">
        <w:t>.</w:t>
      </w:r>
    </w:p>
    <w:p w:rsidR="0096019A" w:rsidRPr="0024287D" w:rsidRDefault="0096019A" w:rsidP="006D6576">
      <w:pPr>
        <w:jc w:val="both"/>
        <w:rPr>
          <w:b/>
        </w:rPr>
      </w:pPr>
    </w:p>
    <w:p w:rsidR="008A3E22" w:rsidRPr="0037401C" w:rsidRDefault="00F06760" w:rsidP="006D6576">
      <w:pPr>
        <w:jc w:val="both"/>
        <w:rPr>
          <w:b/>
          <w:u w:val="single"/>
        </w:rPr>
      </w:pPr>
      <w:r w:rsidRPr="0037401C">
        <w:rPr>
          <w:b/>
          <w:u w:val="single"/>
        </w:rPr>
        <w:t>Декември</w:t>
      </w:r>
    </w:p>
    <w:p w:rsidR="00827429" w:rsidRPr="0024287D" w:rsidRDefault="00827429" w:rsidP="006D6576">
      <w:pPr>
        <w:jc w:val="both"/>
        <w:rPr>
          <w:b/>
        </w:rPr>
      </w:pPr>
    </w:p>
    <w:p w:rsidR="00463363" w:rsidRPr="00843E52" w:rsidRDefault="00F06760" w:rsidP="006D6576">
      <w:pPr>
        <w:jc w:val="both"/>
      </w:pPr>
      <w:r w:rsidRPr="00843E52">
        <w:t>01.1</w:t>
      </w:r>
      <w:r w:rsidR="006A7ACD" w:rsidRPr="00843E52">
        <w:t>2</w:t>
      </w:r>
      <w:r w:rsidR="00913E1C" w:rsidRPr="00843E52">
        <w:t xml:space="preserve"> </w:t>
      </w:r>
      <w:r w:rsidRPr="00843E52">
        <w:t xml:space="preserve">–“Час по здраве” – мултимедийна презентация </w:t>
      </w:r>
      <w:r w:rsidR="00852DEE" w:rsidRPr="00843E52">
        <w:t xml:space="preserve">и дискусия </w:t>
      </w:r>
      <w:r w:rsidRPr="00843E52">
        <w:t xml:space="preserve">по повод Международния ден за борба със СПИН </w:t>
      </w:r>
      <w:r w:rsidR="006505C4" w:rsidRPr="00843E52">
        <w:t>.</w:t>
      </w:r>
      <w:r w:rsidRPr="00843E52">
        <w:t xml:space="preserve"> </w:t>
      </w:r>
    </w:p>
    <w:p w:rsidR="00463363" w:rsidRPr="00843E52" w:rsidRDefault="00463363" w:rsidP="006D6576">
      <w:pPr>
        <w:jc w:val="both"/>
      </w:pPr>
      <w:r w:rsidRPr="00843E52">
        <w:t>12.12-„Поезията в ежедневието” – вечер на любовната лирика</w:t>
      </w:r>
    </w:p>
    <w:p w:rsidR="00827429" w:rsidRPr="00843E52" w:rsidRDefault="00F06760" w:rsidP="006D6576">
      <w:pPr>
        <w:jc w:val="both"/>
      </w:pPr>
      <w:r w:rsidRPr="00843E52">
        <w:t>1</w:t>
      </w:r>
      <w:r w:rsidR="00463363" w:rsidRPr="00843E52">
        <w:t>7</w:t>
      </w:r>
      <w:r w:rsidRPr="00843E52">
        <w:t>.12- Изработване на коледни картички с участниците в кръжока „Сръчни ръце”</w:t>
      </w:r>
      <w:r w:rsidR="006505C4" w:rsidRPr="00843E52">
        <w:t>.</w:t>
      </w:r>
    </w:p>
    <w:p w:rsidR="008D6F92" w:rsidRDefault="00F06760" w:rsidP="006D6576">
      <w:pPr>
        <w:jc w:val="both"/>
      </w:pPr>
      <w:r w:rsidRPr="00843E52">
        <w:t>2</w:t>
      </w:r>
      <w:r w:rsidR="00120514" w:rsidRPr="00843E52">
        <w:t>1</w:t>
      </w:r>
      <w:r w:rsidRPr="00843E52">
        <w:t>.12 – Традиционна изложба на сурвакници и коледни картички</w:t>
      </w:r>
    </w:p>
    <w:p w:rsidR="00827429" w:rsidRPr="00843E52" w:rsidRDefault="00827429" w:rsidP="006D6576">
      <w:pPr>
        <w:jc w:val="both"/>
      </w:pPr>
      <w:r>
        <w:t>22.12- Конкурс за най красиво ръчно изработена коледна картичка</w:t>
      </w:r>
    </w:p>
    <w:p w:rsidR="00F06760" w:rsidRPr="00843E52" w:rsidRDefault="00F06760" w:rsidP="006D6576">
      <w:pPr>
        <w:shd w:val="clear" w:color="auto" w:fill="FFFFFF" w:themeFill="background1"/>
        <w:jc w:val="both"/>
      </w:pPr>
      <w:r w:rsidRPr="00843E52">
        <w:t xml:space="preserve"> </w:t>
      </w:r>
      <w:r w:rsidR="003216D6" w:rsidRPr="00843E52">
        <w:t>2</w:t>
      </w:r>
      <w:r w:rsidR="008D6F92" w:rsidRPr="00843E52">
        <w:t>6</w:t>
      </w:r>
      <w:r w:rsidRPr="00843E52">
        <w:t>.12</w:t>
      </w:r>
      <w:r w:rsidR="00913E1C" w:rsidRPr="00843E52">
        <w:t xml:space="preserve"> </w:t>
      </w:r>
      <w:r w:rsidRPr="00843E52">
        <w:t>– „ Добре дошъл Дядо Коледа ”- Витрина от зимни рисунки</w:t>
      </w:r>
    </w:p>
    <w:p w:rsidR="00F06760" w:rsidRPr="00843E52" w:rsidRDefault="00F06760" w:rsidP="006D6576">
      <w:pPr>
        <w:jc w:val="both"/>
      </w:pPr>
      <w:r w:rsidRPr="00843E52">
        <w:t>-“Тиха нощ, свята нощ” - Коледни  и Новогодишни тържества- в салона на читалището</w:t>
      </w:r>
      <w:r w:rsidR="006505C4" w:rsidRPr="00843E52">
        <w:t>.</w:t>
      </w:r>
    </w:p>
    <w:p w:rsidR="00463363" w:rsidRPr="00843E52" w:rsidRDefault="00463363" w:rsidP="006D6576">
      <w:pPr>
        <w:jc w:val="both"/>
      </w:pPr>
    </w:p>
    <w:p w:rsidR="00463363" w:rsidRPr="008A5D4A" w:rsidRDefault="00463363" w:rsidP="006D6576">
      <w:pPr>
        <w:jc w:val="both"/>
        <w:rPr>
          <w:b/>
        </w:rPr>
      </w:pPr>
      <w:r w:rsidRPr="008A5D4A">
        <w:rPr>
          <w:b/>
        </w:rPr>
        <w:t>През 202</w:t>
      </w:r>
      <w:r w:rsidR="00927FC4">
        <w:rPr>
          <w:b/>
          <w:lang w:val="en-US"/>
        </w:rPr>
        <w:t>3</w:t>
      </w:r>
      <w:r w:rsidRPr="008A5D4A">
        <w:rPr>
          <w:b/>
        </w:rPr>
        <w:t xml:space="preserve"> г. се навършват:</w:t>
      </w:r>
    </w:p>
    <w:p w:rsidR="0024287D" w:rsidRPr="008A5D4A" w:rsidRDefault="0024287D" w:rsidP="006D6576">
      <w:pPr>
        <w:jc w:val="both"/>
        <w:rPr>
          <w:b/>
        </w:rPr>
      </w:pPr>
    </w:p>
    <w:p w:rsidR="00564037" w:rsidRPr="00564037" w:rsidRDefault="008D6F92" w:rsidP="006D6576">
      <w:pPr>
        <w:jc w:val="both"/>
      </w:pPr>
      <w:r w:rsidRPr="00564037">
        <w:t xml:space="preserve"> </w:t>
      </w:r>
      <w:r w:rsidR="00564037" w:rsidRPr="00564037">
        <w:t xml:space="preserve">230 г. от рождението на Неофит Рилски (Никола </w:t>
      </w:r>
      <w:proofErr w:type="spellStart"/>
      <w:r w:rsidR="00564037" w:rsidRPr="00564037">
        <w:t>Поппетров</w:t>
      </w:r>
      <w:proofErr w:type="spellEnd"/>
      <w:r w:rsidR="00564037" w:rsidRPr="00564037">
        <w:t xml:space="preserve"> Бенин)- български монах, игумен на Рилския манастир, художник, учител, езиковед, един от главните просветители и водачи на църковното движение през първата половина на XIX век (1793-1881)</w:t>
      </w:r>
    </w:p>
    <w:p w:rsidR="00564037" w:rsidRPr="00564037" w:rsidRDefault="00564037" w:rsidP="006D6576">
      <w:pPr>
        <w:jc w:val="both"/>
      </w:pPr>
    </w:p>
    <w:tbl>
      <w:tblPr>
        <w:tblW w:w="709" w:type="dxa"/>
        <w:shd w:val="clear" w:color="auto" w:fill="F7F3EC"/>
        <w:tblCellMar>
          <w:left w:w="0" w:type="dxa"/>
          <w:right w:w="0" w:type="dxa"/>
        </w:tblCellMar>
        <w:tblLook w:val="04A0"/>
      </w:tblPr>
      <w:tblGrid>
        <w:gridCol w:w="709"/>
      </w:tblGrid>
      <w:tr w:rsidR="00564037" w:rsidRPr="00843E52" w:rsidTr="00564037">
        <w:trPr>
          <w:trHeight w:val="353"/>
        </w:trPr>
        <w:tc>
          <w:tcPr>
            <w:tcW w:w="709" w:type="dxa"/>
            <w:shd w:val="clear" w:color="auto" w:fill="FFFFFF" w:themeFill="background1"/>
            <w:hideMark/>
          </w:tcPr>
          <w:p w:rsidR="00564037" w:rsidRPr="00843E52" w:rsidRDefault="00564037" w:rsidP="006D6576">
            <w:pPr>
              <w:jc w:val="both"/>
            </w:pPr>
          </w:p>
        </w:tc>
      </w:tr>
    </w:tbl>
    <w:p w:rsidR="00F06760" w:rsidRPr="008A5D4A" w:rsidRDefault="00F06760" w:rsidP="006D6576">
      <w:pPr>
        <w:jc w:val="both"/>
        <w:rPr>
          <w:b/>
        </w:rPr>
      </w:pPr>
      <w:r w:rsidRPr="008A5D4A">
        <w:rPr>
          <w:b/>
        </w:rPr>
        <w:t xml:space="preserve">Други </w:t>
      </w:r>
      <w:r w:rsidR="00660C7F">
        <w:rPr>
          <w:b/>
        </w:rPr>
        <w:t>дейности</w:t>
      </w:r>
      <w:r w:rsidR="00703E62">
        <w:rPr>
          <w:b/>
        </w:rPr>
        <w:t xml:space="preserve"> и</w:t>
      </w:r>
      <w:r w:rsidR="00660C7F">
        <w:rPr>
          <w:b/>
        </w:rPr>
        <w:t xml:space="preserve"> </w:t>
      </w:r>
      <w:r w:rsidRPr="008A5D4A">
        <w:rPr>
          <w:b/>
        </w:rPr>
        <w:t>мероприятия</w:t>
      </w:r>
    </w:p>
    <w:p w:rsidR="00F06760" w:rsidRPr="008A5D4A" w:rsidRDefault="00F06760" w:rsidP="006D6576">
      <w:pPr>
        <w:jc w:val="both"/>
        <w:rPr>
          <w:b/>
        </w:rPr>
      </w:pPr>
    </w:p>
    <w:p w:rsidR="00F06760" w:rsidRPr="008A5D4A" w:rsidRDefault="00F06760" w:rsidP="006D6576">
      <w:pPr>
        <w:jc w:val="both"/>
      </w:pPr>
      <w:r w:rsidRPr="008A5D4A">
        <w:t>1.</w:t>
      </w:r>
      <w:r w:rsidR="004D2809" w:rsidRPr="008A5D4A">
        <w:t xml:space="preserve"> </w:t>
      </w:r>
      <w:r w:rsidRPr="008A5D4A">
        <w:t>Да се приканват по-вече семейства да се запишат в библиотеката</w:t>
      </w:r>
      <w:r w:rsidR="00F44075" w:rsidRPr="008A5D4A">
        <w:t>.</w:t>
      </w:r>
    </w:p>
    <w:p w:rsidR="00F06760" w:rsidRPr="008A5D4A" w:rsidRDefault="00F06760" w:rsidP="006D6576">
      <w:pPr>
        <w:jc w:val="both"/>
      </w:pPr>
      <w:r w:rsidRPr="008A5D4A">
        <w:t>2.</w:t>
      </w:r>
      <w:r w:rsidR="004D2809" w:rsidRPr="008A5D4A">
        <w:t xml:space="preserve"> </w:t>
      </w:r>
      <w:r w:rsidRPr="008A5D4A">
        <w:t>Да се направят фотоси за най-добри читатели през годината</w:t>
      </w:r>
      <w:r w:rsidR="00F44075" w:rsidRPr="008A5D4A">
        <w:t>.</w:t>
      </w:r>
    </w:p>
    <w:p w:rsidR="00F06760" w:rsidRPr="008A5D4A" w:rsidRDefault="00F06760" w:rsidP="006D6576">
      <w:pPr>
        <w:jc w:val="both"/>
      </w:pPr>
      <w:r w:rsidRPr="008A5D4A">
        <w:t>3.</w:t>
      </w:r>
      <w:r w:rsidR="004D2809" w:rsidRPr="008A5D4A">
        <w:t xml:space="preserve"> </w:t>
      </w:r>
      <w:r w:rsidRPr="008A5D4A">
        <w:t>Да се подобри читалищната и библиотечна дейност</w:t>
      </w:r>
      <w:r w:rsidR="00F44075" w:rsidRPr="008A5D4A">
        <w:t>.</w:t>
      </w:r>
    </w:p>
    <w:p w:rsidR="00F06760" w:rsidRPr="008A5D4A" w:rsidRDefault="00F06760" w:rsidP="006D6576">
      <w:pPr>
        <w:tabs>
          <w:tab w:val="num" w:pos="360"/>
        </w:tabs>
        <w:jc w:val="both"/>
      </w:pPr>
      <w:r w:rsidRPr="008A5D4A">
        <w:t>4.</w:t>
      </w:r>
      <w:r w:rsidR="004D2809" w:rsidRPr="008A5D4A">
        <w:t xml:space="preserve"> </w:t>
      </w:r>
      <w:r w:rsidRPr="008A5D4A">
        <w:t>Да се закупят по-вече книги</w:t>
      </w:r>
      <w:r w:rsidR="00F44075" w:rsidRPr="008A5D4A">
        <w:t>.</w:t>
      </w:r>
    </w:p>
    <w:p w:rsidR="00703E62" w:rsidRDefault="006D6576" w:rsidP="006D6576">
      <w:pPr>
        <w:tabs>
          <w:tab w:val="num" w:pos="360"/>
        </w:tabs>
        <w:jc w:val="both"/>
      </w:pPr>
      <w:r w:rsidRPr="006D6576">
        <w:t>5.</w:t>
      </w:r>
      <w:r>
        <w:t>У</w:t>
      </w:r>
      <w:r w:rsidR="00660C7F">
        <w:t>частие с проект</w:t>
      </w:r>
      <w:r w:rsidR="00703E62">
        <w:t>и</w:t>
      </w:r>
    </w:p>
    <w:p w:rsidR="00703E62" w:rsidRDefault="006D6576" w:rsidP="006D6576">
      <w:pPr>
        <w:tabs>
          <w:tab w:val="num" w:pos="360"/>
        </w:tabs>
        <w:jc w:val="both"/>
      </w:pPr>
      <w:r w:rsidRPr="006D6576">
        <w:t>6.</w:t>
      </w:r>
      <w:r>
        <w:t>У</w:t>
      </w:r>
      <w:r w:rsidR="00703E62">
        <w:t>частие в обучения на РЕКИЦ „Читалища”:</w:t>
      </w:r>
    </w:p>
    <w:p w:rsidR="00F06760" w:rsidRPr="008A5D4A" w:rsidRDefault="006D6576" w:rsidP="006D6576">
      <w:pPr>
        <w:tabs>
          <w:tab w:val="num" w:pos="360"/>
        </w:tabs>
        <w:jc w:val="both"/>
      </w:pPr>
      <w:r w:rsidRPr="006D6576">
        <w:t>7.</w:t>
      </w:r>
      <w:r>
        <w:t>У</w:t>
      </w:r>
      <w:r w:rsidR="00703E62">
        <w:t>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служителите:</w:t>
      </w:r>
      <w:r w:rsidR="00F06760" w:rsidRPr="008A5D4A">
        <w:tab/>
      </w:r>
    </w:p>
    <w:p w:rsidR="00F06760" w:rsidRDefault="006D6576" w:rsidP="002C7AA7">
      <w:pPr>
        <w:ind w:right="142"/>
        <w:jc w:val="both"/>
      </w:pPr>
      <w:r w:rsidRPr="006D6576">
        <w:t>8.</w:t>
      </w:r>
      <w:r>
        <w:t xml:space="preserve"> Д</w:t>
      </w:r>
      <w:r w:rsidR="00660C7F">
        <w:t xml:space="preserve">оброволчески инициативи:/ седмицата на гората- почистване на </w:t>
      </w:r>
      <w:proofErr w:type="spellStart"/>
      <w:r w:rsidR="00660C7F">
        <w:t>еко</w:t>
      </w:r>
      <w:proofErr w:type="spellEnd"/>
      <w:r w:rsidR="00660C7F">
        <w:t>- пътеки и туристически маршрути;</w:t>
      </w:r>
    </w:p>
    <w:p w:rsidR="00703E62" w:rsidRDefault="006D6576" w:rsidP="006D6576">
      <w:pPr>
        <w:jc w:val="both"/>
      </w:pPr>
      <w:r w:rsidRPr="006D6576">
        <w:t>9.</w:t>
      </w:r>
      <w:r>
        <w:t xml:space="preserve"> П</w:t>
      </w:r>
      <w:r w:rsidR="00703E62">
        <w:t>одпомагане на населението при бедствени ситуации и др.</w:t>
      </w:r>
    </w:p>
    <w:p w:rsidR="00827429" w:rsidRPr="00927FC4" w:rsidRDefault="00827429" w:rsidP="006D6576">
      <w:pPr>
        <w:jc w:val="both"/>
        <w:rPr>
          <w:sz w:val="28"/>
          <w:szCs w:val="28"/>
          <w:lang w:val="en-US"/>
        </w:rPr>
      </w:pPr>
    </w:p>
    <w:p w:rsidR="003D2A6D" w:rsidRPr="008A5D4A" w:rsidRDefault="00F06760" w:rsidP="006D6576">
      <w:pPr>
        <w:jc w:val="both"/>
        <w:rPr>
          <w:b/>
          <w:u w:val="single"/>
        </w:rPr>
      </w:pPr>
      <w:r w:rsidRPr="008A5D4A">
        <w:rPr>
          <w:b/>
          <w:u w:val="single"/>
        </w:rPr>
        <w:t xml:space="preserve">Забележка:  </w:t>
      </w:r>
    </w:p>
    <w:p w:rsidR="003D2A6D" w:rsidRPr="008A5D4A" w:rsidRDefault="003D2A6D" w:rsidP="006D6576">
      <w:pPr>
        <w:jc w:val="both"/>
        <w:rPr>
          <w:b/>
          <w:sz w:val="28"/>
          <w:szCs w:val="28"/>
          <w:u w:val="single"/>
        </w:rPr>
      </w:pPr>
    </w:p>
    <w:p w:rsidR="00F06760" w:rsidRPr="008A5D4A" w:rsidRDefault="00F06760" w:rsidP="006D6576">
      <w:pPr>
        <w:jc w:val="both"/>
      </w:pPr>
      <w:r w:rsidRPr="008A5D4A">
        <w:rPr>
          <w:b/>
          <w:sz w:val="28"/>
          <w:szCs w:val="28"/>
        </w:rPr>
        <w:t xml:space="preserve"> </w:t>
      </w:r>
      <w:r w:rsidRPr="008A5D4A">
        <w:rPr>
          <w:b/>
        </w:rPr>
        <w:t>Календарният план на културни п</w:t>
      </w:r>
      <w:r w:rsidR="00564037">
        <w:rPr>
          <w:b/>
        </w:rPr>
        <w:t>рояви на читалище</w:t>
      </w:r>
      <w:r w:rsidR="003D2A6D" w:rsidRPr="008A5D4A">
        <w:rPr>
          <w:b/>
        </w:rPr>
        <w:t xml:space="preserve"> „</w:t>
      </w:r>
      <w:r w:rsidRPr="008A5D4A">
        <w:rPr>
          <w:b/>
        </w:rPr>
        <w:t>Пробуда 1952”има отворен характер – може да се допълва и променя във времето.</w:t>
      </w:r>
    </w:p>
    <w:p w:rsidR="008403D8" w:rsidRPr="008A5D4A" w:rsidRDefault="008403D8" w:rsidP="006D6576">
      <w:pPr>
        <w:jc w:val="both"/>
      </w:pPr>
    </w:p>
    <w:p w:rsidR="00F06760" w:rsidRPr="008A5D4A" w:rsidRDefault="00F06760" w:rsidP="006D6576">
      <w:pPr>
        <w:autoSpaceDE w:val="0"/>
        <w:autoSpaceDN w:val="0"/>
        <w:adjustRightInd w:val="0"/>
        <w:jc w:val="both"/>
        <w:rPr>
          <w:b/>
          <w:u w:val="single"/>
        </w:rPr>
      </w:pPr>
      <w:r w:rsidRPr="008A5D4A">
        <w:rPr>
          <w:b/>
          <w:u w:val="single"/>
        </w:rPr>
        <w:t>Срокове и изпълнение</w:t>
      </w:r>
    </w:p>
    <w:p w:rsidR="00F06760" w:rsidRPr="008A5D4A" w:rsidRDefault="00F06760" w:rsidP="006D6576">
      <w:pPr>
        <w:autoSpaceDE w:val="0"/>
        <w:autoSpaceDN w:val="0"/>
        <w:adjustRightInd w:val="0"/>
        <w:jc w:val="both"/>
        <w:rPr>
          <w:b/>
        </w:rPr>
      </w:pPr>
    </w:p>
    <w:p w:rsidR="00F06760" w:rsidRPr="008A5D4A" w:rsidRDefault="00F06760" w:rsidP="006D6576">
      <w:pPr>
        <w:autoSpaceDE w:val="0"/>
        <w:autoSpaceDN w:val="0"/>
        <w:adjustRightInd w:val="0"/>
        <w:ind w:firstLine="708"/>
        <w:jc w:val="both"/>
      </w:pPr>
      <w:r w:rsidRPr="008A5D4A">
        <w:t>Настоящата Програма е разработена съгласно чл. 26а, ал. 2 от Закона за народните читалища и е с продължителност до 31 декември 20</w:t>
      </w:r>
      <w:r w:rsidR="00EB057D" w:rsidRPr="008A5D4A">
        <w:t>2</w:t>
      </w:r>
      <w:r w:rsidR="003301C5" w:rsidRPr="008A5D4A">
        <w:t>2</w:t>
      </w:r>
      <w:r w:rsidRPr="008A5D4A">
        <w:t xml:space="preserve"> год.</w:t>
      </w:r>
    </w:p>
    <w:p w:rsidR="00F06760" w:rsidRPr="008A5D4A" w:rsidRDefault="00F06760" w:rsidP="006D6576">
      <w:pPr>
        <w:jc w:val="both"/>
      </w:pPr>
      <w:r w:rsidRPr="008A5D4A">
        <w:t>Неразделна част от програмата е Приложение № 1 – Предложенията  за издръжка  на дейности извън  държавната  субсидия    на    НЧ „Пробуда 1952 г.” с. Добра поляна</w:t>
      </w:r>
      <w:r w:rsidR="009C5AE6" w:rsidRPr="008A5D4A">
        <w:t>.</w:t>
      </w:r>
    </w:p>
    <w:p w:rsidR="006D7A68" w:rsidRPr="008A5D4A" w:rsidRDefault="006D7A68" w:rsidP="006D6576">
      <w:pPr>
        <w:jc w:val="both"/>
      </w:pPr>
      <w:r w:rsidRPr="008A5D4A">
        <w:t xml:space="preserve">    </w:t>
      </w:r>
    </w:p>
    <w:p w:rsidR="004D2809" w:rsidRPr="008A5D4A" w:rsidRDefault="002C7AA7" w:rsidP="007D6F91">
      <w:pPr>
        <w:shd w:val="clear" w:color="auto" w:fill="FFFFFF"/>
        <w:spacing w:after="360" w:line="408" w:lineRule="atLeast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</w:t>
      </w:r>
      <w:r w:rsidR="006D7A68" w:rsidRPr="008A5D4A">
        <w:rPr>
          <w:b/>
          <w:color w:val="000000" w:themeColor="text1"/>
        </w:rPr>
        <w:t>План-</w:t>
      </w:r>
      <w:r w:rsidR="00C42598" w:rsidRPr="008A5D4A">
        <w:rPr>
          <w:b/>
          <w:color w:val="000000" w:themeColor="text1"/>
        </w:rPr>
        <w:t>п</w:t>
      </w:r>
      <w:r w:rsidR="006D7A68" w:rsidRPr="008A5D4A">
        <w:rPr>
          <w:b/>
          <w:color w:val="000000" w:themeColor="text1"/>
        </w:rPr>
        <w:t>рограмата е приета на заседание</w:t>
      </w:r>
      <w:r w:rsidR="00B737DA" w:rsidRPr="008A5D4A">
        <w:rPr>
          <w:b/>
          <w:color w:val="000000" w:themeColor="text1"/>
        </w:rPr>
        <w:t xml:space="preserve"> на Читалищното Настоятелството, което се състоя </w:t>
      </w:r>
      <w:r w:rsidR="006D7A68" w:rsidRPr="008A5D4A">
        <w:rPr>
          <w:b/>
          <w:color w:val="000000" w:themeColor="text1"/>
        </w:rPr>
        <w:t>на </w:t>
      </w:r>
      <w:r w:rsidR="00564037">
        <w:rPr>
          <w:b/>
          <w:color w:val="000000" w:themeColor="text1"/>
        </w:rPr>
        <w:t>31</w:t>
      </w:r>
      <w:r w:rsidR="006D7A68" w:rsidRPr="008A5D4A">
        <w:rPr>
          <w:b/>
          <w:color w:val="000000" w:themeColor="text1"/>
        </w:rPr>
        <w:t>. 10.20</w:t>
      </w:r>
      <w:r w:rsidR="00463363" w:rsidRPr="008A5D4A">
        <w:rPr>
          <w:b/>
          <w:color w:val="000000" w:themeColor="text1"/>
        </w:rPr>
        <w:t>2</w:t>
      </w:r>
      <w:r w:rsidR="00564037">
        <w:rPr>
          <w:b/>
          <w:color w:val="000000" w:themeColor="text1"/>
        </w:rPr>
        <w:t>2</w:t>
      </w:r>
      <w:r w:rsidR="00537795" w:rsidRPr="008A5D4A">
        <w:rPr>
          <w:b/>
          <w:color w:val="000000" w:themeColor="text1"/>
        </w:rPr>
        <w:t>г.</w:t>
      </w:r>
      <w:r w:rsidR="00B737DA" w:rsidRPr="008A5D4A">
        <w:rPr>
          <w:b/>
          <w:color w:val="000000" w:themeColor="text1"/>
        </w:rPr>
        <w:t xml:space="preserve"> от 1</w:t>
      </w:r>
      <w:r w:rsidR="00564037">
        <w:rPr>
          <w:b/>
          <w:color w:val="000000" w:themeColor="text1"/>
        </w:rPr>
        <w:t>8</w:t>
      </w:r>
      <w:r w:rsidR="00B737DA" w:rsidRPr="008A5D4A">
        <w:rPr>
          <w:b/>
          <w:color w:val="000000" w:themeColor="text1"/>
        </w:rPr>
        <w:t>.</w:t>
      </w:r>
      <w:r w:rsidR="00564037">
        <w:rPr>
          <w:b/>
          <w:color w:val="000000" w:themeColor="text1"/>
        </w:rPr>
        <w:t>0</w:t>
      </w:r>
      <w:r w:rsidR="00B737DA" w:rsidRPr="008A5D4A">
        <w:rPr>
          <w:b/>
          <w:color w:val="000000" w:themeColor="text1"/>
        </w:rPr>
        <w:t xml:space="preserve">0ч. в </w:t>
      </w:r>
      <w:r w:rsidR="00B737DA" w:rsidRPr="008A5D4A">
        <w:rPr>
          <w:b/>
        </w:rPr>
        <w:t>библиотеката на  Н. Читалище „Пробуда1952”с. Добра поляна.</w:t>
      </w:r>
    </w:p>
    <w:p w:rsidR="0096019A" w:rsidRPr="008A5D4A" w:rsidRDefault="00F06760" w:rsidP="00F06760">
      <w:pPr>
        <w:jc w:val="both"/>
        <w:rPr>
          <w:b/>
          <w:bCs/>
          <w:sz w:val="28"/>
          <w:szCs w:val="28"/>
        </w:rPr>
      </w:pPr>
      <w:r w:rsidRPr="008A5D4A">
        <w:rPr>
          <w:b/>
          <w:bCs/>
          <w:sz w:val="28"/>
          <w:szCs w:val="28"/>
        </w:rPr>
        <w:t xml:space="preserve">                             </w:t>
      </w:r>
      <w:r w:rsidR="00D53E86" w:rsidRPr="008A5D4A">
        <w:rPr>
          <w:b/>
          <w:bCs/>
          <w:sz w:val="28"/>
          <w:szCs w:val="28"/>
        </w:rPr>
        <w:t xml:space="preserve"> </w:t>
      </w:r>
    </w:p>
    <w:p w:rsidR="00B43526" w:rsidRDefault="00B43526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24287D" w:rsidRDefault="0024287D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24287D" w:rsidRDefault="0024287D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24287D" w:rsidRDefault="0024287D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24287D" w:rsidRDefault="0024287D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564037" w:rsidRDefault="00564037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37401C" w:rsidRDefault="0037401C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37401C" w:rsidRDefault="0037401C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37401C" w:rsidRDefault="0037401C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  <w:lang w:val="en-US"/>
        </w:rPr>
      </w:pPr>
    </w:p>
    <w:p w:rsidR="00927FC4" w:rsidRDefault="00927FC4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  <w:lang w:val="en-US"/>
        </w:rPr>
      </w:pPr>
    </w:p>
    <w:p w:rsidR="00927FC4" w:rsidRDefault="00927FC4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  <w:lang w:val="en-US"/>
        </w:rPr>
      </w:pPr>
    </w:p>
    <w:p w:rsidR="00927FC4" w:rsidRPr="00927FC4" w:rsidRDefault="00927FC4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  <w:lang w:val="en-US"/>
        </w:rPr>
      </w:pPr>
    </w:p>
    <w:p w:rsidR="008A5D4A" w:rsidRDefault="008A5D4A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8A5D4A" w:rsidRPr="002D72A2" w:rsidRDefault="008A5D4A" w:rsidP="00F06760">
      <w:pPr>
        <w:jc w:val="both"/>
        <w:rPr>
          <w:rFonts w:asciiTheme="majorHAnsi" w:hAnsiTheme="majorHAnsi" w:cs="TimesNewRomanPSMT"/>
          <w:b/>
          <w:bCs/>
          <w:sz w:val="28"/>
          <w:szCs w:val="28"/>
        </w:rPr>
      </w:pPr>
    </w:p>
    <w:p w:rsidR="00F06760" w:rsidRPr="008403D8" w:rsidRDefault="00F06760" w:rsidP="00F06760">
      <w:pPr>
        <w:jc w:val="both"/>
        <w:rPr>
          <w:rFonts w:asciiTheme="majorHAnsi" w:hAnsiTheme="majorHAnsi" w:cs="TimesNewRomanPSMT"/>
          <w:b/>
          <w:bCs/>
        </w:rPr>
      </w:pPr>
      <w:r w:rsidRPr="008403D8">
        <w:rPr>
          <w:rFonts w:asciiTheme="majorHAnsi" w:hAnsiTheme="majorHAnsi" w:cs="TimesNewRomanPSMT"/>
          <w:b/>
          <w:bCs/>
          <w:sz w:val="28"/>
          <w:szCs w:val="28"/>
        </w:rPr>
        <w:t xml:space="preserve">                      </w:t>
      </w:r>
      <w:r w:rsidR="008403D8">
        <w:rPr>
          <w:rFonts w:asciiTheme="majorHAnsi" w:hAnsiTheme="majorHAnsi" w:cs="TimesNewRomanPSMT"/>
          <w:b/>
          <w:bCs/>
          <w:sz w:val="28"/>
          <w:szCs w:val="28"/>
        </w:rPr>
        <w:t xml:space="preserve">                    </w:t>
      </w:r>
      <w:r w:rsidR="00EB057D" w:rsidRPr="00086F96">
        <w:rPr>
          <w:rFonts w:asciiTheme="majorHAnsi" w:hAnsiTheme="majorHAnsi" w:cs="TimesNewRomanPSMT"/>
          <w:b/>
          <w:bCs/>
          <w:sz w:val="28"/>
          <w:szCs w:val="28"/>
        </w:rPr>
        <w:t xml:space="preserve">                                                                              </w:t>
      </w:r>
      <w:r w:rsidRPr="008403D8">
        <w:rPr>
          <w:rFonts w:asciiTheme="majorHAnsi" w:hAnsiTheme="majorHAnsi" w:cs="TimesNewRomanPSMT"/>
          <w:b/>
          <w:bCs/>
          <w:sz w:val="28"/>
          <w:szCs w:val="28"/>
        </w:rPr>
        <w:t xml:space="preserve"> </w:t>
      </w:r>
      <w:r w:rsidRPr="008403D8">
        <w:rPr>
          <w:rFonts w:asciiTheme="majorHAnsi" w:hAnsiTheme="majorHAnsi" w:cs="TimesNewRomanPSMT"/>
          <w:b/>
          <w:bCs/>
        </w:rPr>
        <w:t>Приложение №1</w:t>
      </w:r>
    </w:p>
    <w:p w:rsidR="00F06760" w:rsidRPr="00101276" w:rsidRDefault="00F06760" w:rsidP="00F06760">
      <w:pPr>
        <w:jc w:val="both"/>
        <w:rPr>
          <w:rFonts w:asciiTheme="majorHAnsi" w:hAnsiTheme="majorHAnsi"/>
          <w:sz w:val="28"/>
          <w:szCs w:val="28"/>
        </w:rPr>
      </w:pPr>
    </w:p>
    <w:p w:rsidR="00F06760" w:rsidRPr="008403D8" w:rsidRDefault="00F06760" w:rsidP="00F06760">
      <w:pPr>
        <w:jc w:val="center"/>
        <w:rPr>
          <w:rFonts w:asciiTheme="majorHAnsi" w:hAnsiTheme="majorHAnsi"/>
          <w:sz w:val="28"/>
          <w:szCs w:val="28"/>
        </w:rPr>
      </w:pPr>
      <w:r w:rsidRPr="008403D8">
        <w:rPr>
          <w:rFonts w:asciiTheme="majorHAnsi" w:hAnsiTheme="majorHAnsi"/>
          <w:b/>
          <w:sz w:val="28"/>
          <w:szCs w:val="28"/>
        </w:rPr>
        <w:t>ПРЕДЛОЖЕНИЯ  ЗА ИЗДРЪЖКА  НА  ДЕЙНОСТИ</w:t>
      </w:r>
    </w:p>
    <w:p w:rsidR="00F06760" w:rsidRPr="008403D8" w:rsidRDefault="00F06760" w:rsidP="00F06760">
      <w:pPr>
        <w:jc w:val="center"/>
        <w:rPr>
          <w:rFonts w:asciiTheme="majorHAnsi" w:hAnsiTheme="majorHAnsi"/>
          <w:b/>
          <w:sz w:val="28"/>
          <w:szCs w:val="28"/>
        </w:rPr>
      </w:pPr>
      <w:r w:rsidRPr="008403D8">
        <w:rPr>
          <w:rFonts w:asciiTheme="majorHAnsi" w:hAnsiTheme="majorHAnsi"/>
          <w:b/>
          <w:sz w:val="28"/>
          <w:szCs w:val="28"/>
        </w:rPr>
        <w:t>ИЗВЪН  ДЪРЖАВНАТА  СУБСИДИЯ    НА    НЧ</w:t>
      </w:r>
    </w:p>
    <w:p w:rsidR="00F06760" w:rsidRDefault="00F06760" w:rsidP="00F06760">
      <w:pPr>
        <w:jc w:val="center"/>
        <w:rPr>
          <w:rFonts w:asciiTheme="majorHAnsi" w:hAnsiTheme="majorHAnsi"/>
          <w:b/>
          <w:sz w:val="28"/>
          <w:szCs w:val="28"/>
        </w:rPr>
      </w:pPr>
      <w:r w:rsidRPr="008403D8">
        <w:rPr>
          <w:rFonts w:asciiTheme="majorHAnsi" w:hAnsiTheme="majorHAnsi"/>
          <w:b/>
          <w:sz w:val="28"/>
          <w:szCs w:val="28"/>
        </w:rPr>
        <w:t>„ПРОБУДА 1952 ГОД.” С. ДОБРА ПОЛЯНА</w:t>
      </w:r>
    </w:p>
    <w:p w:rsidR="006D7A68" w:rsidRDefault="006D7A68" w:rsidP="00F06760">
      <w:pPr>
        <w:jc w:val="center"/>
        <w:rPr>
          <w:rFonts w:asciiTheme="majorHAnsi" w:hAnsiTheme="majorHAnsi"/>
          <w:b/>
          <w:sz w:val="28"/>
          <w:szCs w:val="28"/>
        </w:rPr>
      </w:pPr>
    </w:p>
    <w:p w:rsidR="006D7A68" w:rsidRPr="008403D8" w:rsidRDefault="006D7A68" w:rsidP="00F06760">
      <w:pPr>
        <w:jc w:val="center"/>
        <w:rPr>
          <w:rFonts w:asciiTheme="majorHAnsi" w:hAnsiTheme="majorHAnsi"/>
          <w:sz w:val="28"/>
          <w:szCs w:val="28"/>
        </w:rPr>
      </w:pPr>
    </w:p>
    <w:p w:rsidR="00F06760" w:rsidRPr="008403D8" w:rsidRDefault="00F06760" w:rsidP="00F06760">
      <w:pPr>
        <w:rPr>
          <w:rFonts w:asciiTheme="majorHAnsi" w:hAnsiTheme="majorHAnsi"/>
          <w:color w:val="FF0000"/>
          <w:sz w:val="28"/>
          <w:szCs w:val="2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5517"/>
        <w:gridCol w:w="3686"/>
      </w:tblGrid>
      <w:tr w:rsidR="00F06760" w:rsidRPr="008403D8" w:rsidTr="003D2A6D">
        <w:trPr>
          <w:trHeight w:val="380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17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Вид дейност</w:t>
            </w:r>
          </w:p>
        </w:tc>
        <w:tc>
          <w:tcPr>
            <w:tcW w:w="3686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Необходима сума</w:t>
            </w:r>
          </w:p>
        </w:tc>
      </w:tr>
      <w:tr w:rsidR="00F06760" w:rsidRPr="008403D8" w:rsidTr="003D2A6D">
        <w:trPr>
          <w:trHeight w:val="435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517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БИБЛИОТЕЧНА</w:t>
            </w:r>
          </w:p>
        </w:tc>
        <w:tc>
          <w:tcPr>
            <w:tcW w:w="3686" w:type="dxa"/>
          </w:tcPr>
          <w:p w:rsidR="00F06760" w:rsidRPr="008403D8" w:rsidRDefault="00F06760" w:rsidP="002D4ADB">
            <w:pPr>
              <w:ind w:right="320"/>
              <w:jc w:val="right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                         </w:t>
            </w:r>
          </w:p>
        </w:tc>
      </w:tr>
      <w:tr w:rsidR="00F06760" w:rsidRPr="008403D8" w:rsidTr="003D2A6D">
        <w:trPr>
          <w:trHeight w:val="520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17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Закупуване на книги</w:t>
            </w:r>
          </w:p>
        </w:tc>
        <w:tc>
          <w:tcPr>
            <w:tcW w:w="3686" w:type="dxa"/>
          </w:tcPr>
          <w:p w:rsidR="00F06760" w:rsidRPr="008403D8" w:rsidRDefault="00F06760" w:rsidP="0096019A">
            <w:pPr>
              <w:jc w:val="right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F06760" w:rsidRPr="008403D8" w:rsidTr="003D2A6D">
        <w:trPr>
          <w:trHeight w:val="537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17" w:type="dxa"/>
          </w:tcPr>
          <w:p w:rsidR="00F06760" w:rsidRPr="0096019A" w:rsidRDefault="00F06760" w:rsidP="0096019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Интернет и поддръжк</w:t>
            </w:r>
            <w:r w:rsidR="0096019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F06760" w:rsidRPr="008403D8" w:rsidRDefault="00827429" w:rsidP="002D4ADB">
            <w:pPr>
              <w:jc w:val="right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3</w:t>
            </w:r>
            <w:r w:rsidR="0096019A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00.00лв.</w:t>
            </w:r>
          </w:p>
          <w:p w:rsidR="0096019A" w:rsidRPr="0096019A" w:rsidRDefault="0096019A" w:rsidP="0096019A">
            <w:pPr>
              <w:ind w:right="1120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F06760" w:rsidRPr="008403D8" w:rsidTr="003D2A6D">
        <w:trPr>
          <w:trHeight w:val="371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sz w:val="28"/>
                <w:szCs w:val="28"/>
              </w:rPr>
              <w:t>2.</w:t>
            </w:r>
          </w:p>
          <w:p w:rsidR="00F06760" w:rsidRPr="008403D8" w:rsidRDefault="00F06760" w:rsidP="002D4AD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17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КУЛТУРНО –МАСОВА </w:t>
            </w:r>
          </w:p>
        </w:tc>
        <w:tc>
          <w:tcPr>
            <w:tcW w:w="3686" w:type="dxa"/>
          </w:tcPr>
          <w:p w:rsidR="00F06760" w:rsidRPr="008403D8" w:rsidRDefault="00F06760" w:rsidP="002D4ADB">
            <w:pPr>
              <w:jc w:val="right"/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  <w:p w:rsidR="00F06760" w:rsidRPr="008403D8" w:rsidRDefault="00F06760" w:rsidP="002D4ADB">
            <w:pPr>
              <w:ind w:firstLine="708"/>
              <w:jc w:val="right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            </w:t>
            </w:r>
          </w:p>
        </w:tc>
      </w:tr>
      <w:tr w:rsidR="00F06760" w:rsidRPr="008403D8" w:rsidTr="003D2A6D">
        <w:trPr>
          <w:trHeight w:val="520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517" w:type="dxa"/>
          </w:tcPr>
          <w:p w:rsidR="00F06760" w:rsidRPr="008403D8" w:rsidRDefault="000C6D26" w:rsidP="002D4A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Организиране и провеждане на културни мероприятия и материали за провеждане</w:t>
            </w:r>
          </w:p>
        </w:tc>
        <w:tc>
          <w:tcPr>
            <w:tcW w:w="3686" w:type="dxa"/>
          </w:tcPr>
          <w:p w:rsidR="00F06760" w:rsidRPr="008403D8" w:rsidRDefault="00F06760" w:rsidP="002D4ADB">
            <w:pPr>
              <w:jc w:val="right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  <w:p w:rsidR="00F06760" w:rsidRPr="008403D8" w:rsidRDefault="00F06760" w:rsidP="00827429">
            <w:pPr>
              <w:jc w:val="right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</w:t>
            </w:r>
            <w:r w:rsidR="0082742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5</w:t>
            </w:r>
            <w:r w:rsidR="004D2809"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</w:t>
            </w:r>
            <w:r w:rsidR="000C6D26"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</w:t>
            </w: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.00 лв.</w:t>
            </w:r>
          </w:p>
        </w:tc>
      </w:tr>
      <w:tr w:rsidR="00F06760" w:rsidRPr="008403D8" w:rsidTr="003D2A6D">
        <w:trPr>
          <w:trHeight w:val="520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517" w:type="dxa"/>
          </w:tcPr>
          <w:p w:rsidR="00F06760" w:rsidRPr="008403D8" w:rsidRDefault="00F06760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СТОПАНСКИ  РАЗХОДИ</w:t>
            </w:r>
          </w:p>
        </w:tc>
        <w:tc>
          <w:tcPr>
            <w:tcW w:w="3686" w:type="dxa"/>
          </w:tcPr>
          <w:p w:rsidR="00F06760" w:rsidRPr="00564037" w:rsidRDefault="00564037" w:rsidP="00827429"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827429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6</w:t>
            </w:r>
            <w:r w:rsidRPr="008403D8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00.00 лв.</w:t>
            </w:r>
          </w:p>
        </w:tc>
      </w:tr>
      <w:tr w:rsidR="00F06760" w:rsidRPr="008403D8" w:rsidTr="003D2A6D">
        <w:trPr>
          <w:trHeight w:val="546"/>
        </w:trPr>
        <w:tc>
          <w:tcPr>
            <w:tcW w:w="720" w:type="dxa"/>
          </w:tcPr>
          <w:p w:rsidR="00F06760" w:rsidRPr="0096019A" w:rsidRDefault="0096019A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96019A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517" w:type="dxa"/>
          </w:tcPr>
          <w:p w:rsidR="00F06760" w:rsidRPr="0096019A" w:rsidRDefault="0096019A" w:rsidP="002D4ADB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96019A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РЕМОНТНИ ДЕЙНОСТИ</w:t>
            </w:r>
          </w:p>
        </w:tc>
        <w:tc>
          <w:tcPr>
            <w:tcW w:w="3686" w:type="dxa"/>
          </w:tcPr>
          <w:p w:rsidR="00F06760" w:rsidRPr="003D2A6D" w:rsidRDefault="0096019A" w:rsidP="0096019A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3D2A6D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Прикрепям </w:t>
            </w:r>
            <w:r w:rsidR="0024287D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Д</w:t>
            </w:r>
            <w:r w:rsidRPr="003D2A6D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окладна –з</w:t>
            </w:r>
            <w:r w:rsidR="00564037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а</w:t>
            </w:r>
            <w:r w:rsidRPr="003D2A6D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писка за неотложния ремонт на покрива на библиотеката, като Ви моля за съдействие.</w:t>
            </w:r>
          </w:p>
          <w:p w:rsidR="00F06760" w:rsidRPr="008403D8" w:rsidRDefault="00F06760" w:rsidP="00EB057D">
            <w:pPr>
              <w:jc w:val="right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</w:tr>
      <w:tr w:rsidR="00F06760" w:rsidRPr="008403D8" w:rsidTr="003D2A6D">
        <w:tblPrEx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720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  <w:p w:rsidR="00F06760" w:rsidRPr="008403D8" w:rsidRDefault="00F06760" w:rsidP="002D4ADB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5517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  <w:p w:rsidR="00F06760" w:rsidRPr="008403D8" w:rsidRDefault="00F06760" w:rsidP="002D4ADB">
            <w:pPr>
              <w:jc w:val="right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Обща сума:</w:t>
            </w:r>
          </w:p>
        </w:tc>
        <w:tc>
          <w:tcPr>
            <w:tcW w:w="3686" w:type="dxa"/>
          </w:tcPr>
          <w:p w:rsidR="00F06760" w:rsidRPr="008403D8" w:rsidRDefault="00F06760" w:rsidP="002D4ADB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  <w:p w:rsidR="00F06760" w:rsidRPr="008403D8" w:rsidRDefault="00827429" w:rsidP="00827429">
            <w:pPr>
              <w:jc w:val="right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1400</w:t>
            </w:r>
            <w:r w:rsidR="00F06760" w:rsidRPr="008403D8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.00лв.</w:t>
            </w:r>
          </w:p>
        </w:tc>
      </w:tr>
    </w:tbl>
    <w:p w:rsidR="00F06760" w:rsidRPr="008403D8" w:rsidRDefault="00913E1C" w:rsidP="00F06760">
      <w:pPr>
        <w:rPr>
          <w:rFonts w:asciiTheme="majorHAnsi" w:hAnsiTheme="majorHAnsi"/>
          <w:sz w:val="28"/>
          <w:szCs w:val="28"/>
        </w:rPr>
      </w:pPr>
      <w:r w:rsidRPr="008403D8">
        <w:rPr>
          <w:rFonts w:asciiTheme="majorHAnsi" w:hAnsiTheme="majorHAnsi"/>
          <w:sz w:val="28"/>
          <w:szCs w:val="28"/>
        </w:rPr>
        <w:t xml:space="preserve">   </w:t>
      </w:r>
    </w:p>
    <w:p w:rsidR="00913E1C" w:rsidRPr="008403D8" w:rsidRDefault="00913E1C" w:rsidP="00F06760">
      <w:pPr>
        <w:rPr>
          <w:rFonts w:asciiTheme="majorHAnsi" w:hAnsiTheme="majorHAnsi"/>
          <w:sz w:val="28"/>
          <w:szCs w:val="28"/>
        </w:rPr>
      </w:pPr>
    </w:p>
    <w:p w:rsidR="00913E1C" w:rsidRPr="008403D8" w:rsidRDefault="00913E1C" w:rsidP="00F06760">
      <w:pPr>
        <w:rPr>
          <w:rFonts w:asciiTheme="majorHAnsi" w:hAnsiTheme="majorHAnsi"/>
          <w:sz w:val="28"/>
          <w:szCs w:val="28"/>
        </w:rPr>
      </w:pPr>
    </w:p>
    <w:p w:rsidR="008403D8" w:rsidRPr="0096019A" w:rsidRDefault="008403D8" w:rsidP="00F06760">
      <w:pPr>
        <w:rPr>
          <w:rFonts w:asciiTheme="majorHAnsi" w:hAnsiTheme="majorHAnsi"/>
          <w:sz w:val="28"/>
          <w:szCs w:val="28"/>
        </w:rPr>
      </w:pPr>
    </w:p>
    <w:p w:rsidR="00F06760" w:rsidRPr="008403D8" w:rsidRDefault="00F06760" w:rsidP="00F06760">
      <w:pPr>
        <w:rPr>
          <w:rFonts w:asciiTheme="majorHAnsi" w:hAnsiTheme="majorHAnsi"/>
          <w:sz w:val="28"/>
          <w:szCs w:val="28"/>
        </w:rPr>
      </w:pPr>
    </w:p>
    <w:p w:rsidR="008403D8" w:rsidRDefault="004D2809" w:rsidP="00F06760">
      <w:pPr>
        <w:rPr>
          <w:rFonts w:asciiTheme="majorHAnsi" w:hAnsiTheme="majorHAnsi"/>
          <w:b/>
          <w:sz w:val="28"/>
          <w:szCs w:val="28"/>
        </w:rPr>
      </w:pPr>
      <w:r w:rsidRPr="008403D8">
        <w:rPr>
          <w:rFonts w:asciiTheme="majorHAnsi" w:hAnsiTheme="majorHAnsi"/>
          <w:b/>
          <w:sz w:val="28"/>
          <w:szCs w:val="28"/>
        </w:rPr>
        <w:t xml:space="preserve"> 0</w:t>
      </w:r>
      <w:r w:rsidR="00564037">
        <w:rPr>
          <w:rFonts w:asciiTheme="majorHAnsi" w:hAnsiTheme="majorHAnsi"/>
          <w:b/>
          <w:sz w:val="28"/>
          <w:szCs w:val="28"/>
        </w:rPr>
        <w:t>7</w:t>
      </w:r>
      <w:r w:rsidRPr="008403D8">
        <w:rPr>
          <w:rFonts w:asciiTheme="majorHAnsi" w:hAnsiTheme="majorHAnsi"/>
          <w:b/>
          <w:sz w:val="28"/>
          <w:szCs w:val="28"/>
        </w:rPr>
        <w:t>.11.20</w:t>
      </w:r>
      <w:r w:rsidR="00463363">
        <w:rPr>
          <w:rFonts w:asciiTheme="majorHAnsi" w:hAnsiTheme="majorHAnsi"/>
          <w:b/>
          <w:sz w:val="28"/>
          <w:szCs w:val="28"/>
          <w:lang w:val="en-US"/>
        </w:rPr>
        <w:t>2</w:t>
      </w:r>
      <w:r w:rsidR="00564037">
        <w:rPr>
          <w:rFonts w:asciiTheme="majorHAnsi" w:hAnsiTheme="majorHAnsi"/>
          <w:b/>
          <w:sz w:val="28"/>
          <w:szCs w:val="28"/>
        </w:rPr>
        <w:t>2</w:t>
      </w:r>
      <w:r w:rsidRPr="008403D8">
        <w:rPr>
          <w:rFonts w:asciiTheme="majorHAnsi" w:hAnsiTheme="majorHAnsi"/>
          <w:b/>
          <w:sz w:val="28"/>
          <w:szCs w:val="28"/>
        </w:rPr>
        <w:t xml:space="preserve">г.                         </w:t>
      </w:r>
      <w:r w:rsidR="00913E1C" w:rsidRPr="008403D8">
        <w:rPr>
          <w:rFonts w:asciiTheme="majorHAnsi" w:hAnsiTheme="majorHAnsi"/>
          <w:b/>
          <w:sz w:val="28"/>
          <w:szCs w:val="28"/>
        </w:rPr>
        <w:t xml:space="preserve">            </w:t>
      </w:r>
      <w:r w:rsidR="00F06760" w:rsidRPr="008403D8">
        <w:rPr>
          <w:rFonts w:asciiTheme="majorHAnsi" w:hAnsiTheme="majorHAnsi"/>
          <w:b/>
          <w:sz w:val="28"/>
          <w:szCs w:val="28"/>
        </w:rPr>
        <w:t xml:space="preserve">              </w:t>
      </w:r>
      <w:r w:rsidR="009C5AE6" w:rsidRPr="008403D8">
        <w:rPr>
          <w:rFonts w:asciiTheme="majorHAnsi" w:hAnsiTheme="majorHAnsi"/>
          <w:b/>
          <w:sz w:val="28"/>
          <w:szCs w:val="28"/>
        </w:rPr>
        <w:t xml:space="preserve">             Председател:…………...  </w:t>
      </w:r>
    </w:p>
    <w:p w:rsidR="00D53E86" w:rsidRDefault="00D53E86" w:rsidP="00F06760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F06760" w:rsidRPr="008403D8" w:rsidRDefault="009C5AE6" w:rsidP="00F06760">
      <w:pPr>
        <w:rPr>
          <w:rFonts w:asciiTheme="majorHAnsi" w:hAnsiTheme="majorHAnsi"/>
          <w:b/>
          <w:sz w:val="28"/>
          <w:szCs w:val="28"/>
          <w:lang w:val="en-US"/>
        </w:rPr>
      </w:pPr>
      <w:r w:rsidRPr="008403D8">
        <w:rPr>
          <w:rFonts w:asciiTheme="majorHAnsi" w:hAnsiTheme="majorHAnsi"/>
          <w:b/>
          <w:sz w:val="28"/>
          <w:szCs w:val="28"/>
        </w:rPr>
        <w:t xml:space="preserve">            </w:t>
      </w:r>
      <w:r w:rsidR="004D2809" w:rsidRPr="008403D8">
        <w:rPr>
          <w:rFonts w:asciiTheme="majorHAnsi" w:hAnsiTheme="majorHAnsi"/>
          <w:b/>
          <w:sz w:val="28"/>
          <w:szCs w:val="28"/>
        </w:rPr>
        <w:t xml:space="preserve">        </w:t>
      </w:r>
      <w:r w:rsidR="00F06760" w:rsidRPr="008403D8">
        <w:rPr>
          <w:rFonts w:asciiTheme="majorHAnsi" w:hAnsiTheme="majorHAnsi"/>
          <w:b/>
          <w:sz w:val="28"/>
          <w:szCs w:val="28"/>
        </w:rPr>
        <w:t xml:space="preserve"> </w:t>
      </w:r>
      <w:r w:rsidRPr="008403D8">
        <w:rPr>
          <w:rFonts w:asciiTheme="majorHAnsi" w:hAnsiTheme="majorHAnsi"/>
          <w:b/>
          <w:sz w:val="28"/>
          <w:szCs w:val="28"/>
        </w:rPr>
        <w:t xml:space="preserve">                               </w:t>
      </w:r>
    </w:p>
    <w:p w:rsidR="00F06760" w:rsidRPr="008403D8" w:rsidRDefault="00F06760" w:rsidP="00F06760">
      <w:pPr>
        <w:rPr>
          <w:rFonts w:asciiTheme="majorHAnsi" w:hAnsiTheme="majorHAnsi"/>
          <w:b/>
          <w:sz w:val="28"/>
          <w:szCs w:val="28"/>
        </w:rPr>
      </w:pPr>
      <w:r w:rsidRPr="008403D8">
        <w:rPr>
          <w:rFonts w:asciiTheme="majorHAnsi" w:hAnsiTheme="majorHAnsi"/>
          <w:b/>
          <w:sz w:val="28"/>
          <w:szCs w:val="28"/>
        </w:rPr>
        <w:t>с. Д</w:t>
      </w:r>
      <w:r w:rsidR="009C5AE6" w:rsidRPr="008403D8">
        <w:rPr>
          <w:rFonts w:asciiTheme="majorHAnsi" w:hAnsiTheme="majorHAnsi"/>
          <w:b/>
          <w:sz w:val="28"/>
          <w:szCs w:val="28"/>
        </w:rPr>
        <w:t xml:space="preserve">обра поляна               </w:t>
      </w:r>
      <w:r w:rsidR="00913E1C" w:rsidRPr="008403D8">
        <w:rPr>
          <w:rFonts w:asciiTheme="majorHAnsi" w:hAnsiTheme="majorHAnsi"/>
          <w:b/>
          <w:sz w:val="28"/>
          <w:szCs w:val="28"/>
        </w:rPr>
        <w:t xml:space="preserve">                        </w:t>
      </w:r>
      <w:r w:rsidR="009C5AE6" w:rsidRPr="008403D8">
        <w:rPr>
          <w:rFonts w:asciiTheme="majorHAnsi" w:hAnsiTheme="majorHAnsi"/>
          <w:b/>
          <w:sz w:val="28"/>
          <w:szCs w:val="28"/>
        </w:rPr>
        <w:t xml:space="preserve">                   </w:t>
      </w:r>
      <w:r w:rsidRPr="008403D8">
        <w:rPr>
          <w:rFonts w:asciiTheme="majorHAnsi" w:hAnsiTheme="majorHAnsi"/>
          <w:b/>
          <w:sz w:val="28"/>
          <w:szCs w:val="28"/>
        </w:rPr>
        <w:t>С</w:t>
      </w:r>
      <w:r w:rsidR="009C5AE6" w:rsidRPr="008403D8">
        <w:rPr>
          <w:rFonts w:asciiTheme="majorHAnsi" w:hAnsiTheme="majorHAnsi"/>
          <w:b/>
          <w:sz w:val="28"/>
          <w:szCs w:val="28"/>
        </w:rPr>
        <w:t>екретар</w:t>
      </w:r>
      <w:r w:rsidRPr="008403D8">
        <w:rPr>
          <w:rFonts w:asciiTheme="majorHAnsi" w:hAnsiTheme="majorHAnsi"/>
          <w:b/>
          <w:sz w:val="28"/>
          <w:szCs w:val="28"/>
        </w:rPr>
        <w:t>:</w:t>
      </w:r>
      <w:r w:rsidR="009C5AE6" w:rsidRPr="008403D8">
        <w:rPr>
          <w:rFonts w:asciiTheme="majorHAnsi" w:hAnsiTheme="majorHAnsi"/>
          <w:b/>
          <w:sz w:val="28"/>
          <w:szCs w:val="28"/>
        </w:rPr>
        <w:t>…………</w:t>
      </w:r>
      <w:r w:rsidRPr="008403D8">
        <w:rPr>
          <w:rFonts w:asciiTheme="majorHAnsi" w:hAnsiTheme="majorHAnsi"/>
          <w:b/>
          <w:sz w:val="28"/>
          <w:szCs w:val="28"/>
        </w:rPr>
        <w:t>……</w:t>
      </w:r>
    </w:p>
    <w:p w:rsidR="00F06760" w:rsidRPr="008403D8" w:rsidRDefault="00F06760" w:rsidP="00F06760">
      <w:pPr>
        <w:rPr>
          <w:rFonts w:asciiTheme="majorHAnsi" w:hAnsiTheme="majorHAnsi"/>
          <w:sz w:val="28"/>
          <w:szCs w:val="28"/>
        </w:rPr>
      </w:pPr>
    </w:p>
    <w:p w:rsidR="00F06760" w:rsidRPr="008403D8" w:rsidRDefault="00F06760" w:rsidP="00F06760">
      <w:pPr>
        <w:rPr>
          <w:rFonts w:asciiTheme="majorHAnsi" w:hAnsiTheme="majorHAnsi"/>
          <w:sz w:val="28"/>
          <w:szCs w:val="28"/>
        </w:rPr>
      </w:pPr>
    </w:p>
    <w:p w:rsidR="00B14B28" w:rsidRPr="008403D8" w:rsidRDefault="00B14B28">
      <w:pPr>
        <w:rPr>
          <w:rFonts w:asciiTheme="majorHAnsi" w:hAnsiTheme="majorHAnsi"/>
          <w:sz w:val="28"/>
          <w:szCs w:val="28"/>
        </w:rPr>
      </w:pPr>
    </w:p>
    <w:sectPr w:rsidR="00B14B28" w:rsidRPr="008403D8" w:rsidSect="00827429">
      <w:pgSz w:w="12240" w:h="15840"/>
      <w:pgMar w:top="709" w:right="90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DBB"/>
    <w:multiLevelType w:val="hybridMultilevel"/>
    <w:tmpl w:val="0CE86D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2CFA"/>
    <w:multiLevelType w:val="hybridMultilevel"/>
    <w:tmpl w:val="461066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2501"/>
    <w:multiLevelType w:val="multilevel"/>
    <w:tmpl w:val="8E3E7EC2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085607C"/>
    <w:multiLevelType w:val="hybridMultilevel"/>
    <w:tmpl w:val="B50E69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00A96"/>
    <w:multiLevelType w:val="hybridMultilevel"/>
    <w:tmpl w:val="99FE48DA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2058C"/>
    <w:multiLevelType w:val="hybridMultilevel"/>
    <w:tmpl w:val="8E04BDFC"/>
    <w:lvl w:ilvl="0" w:tplc="0402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9E67C6"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Monotype Corsiva" w:eastAsia="Times New Roman" w:hAnsi="Monotype Corsiva" w:cs="Times New Roman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E1EDB"/>
    <w:multiLevelType w:val="hybridMultilevel"/>
    <w:tmpl w:val="E9EEF6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F500B"/>
    <w:multiLevelType w:val="multilevel"/>
    <w:tmpl w:val="EF589470"/>
    <w:lvl w:ilvl="0">
      <w:start w:val="8"/>
      <w:numFmt w:val="decimalZero"/>
      <w:lvlText w:val="%1."/>
      <w:lvlJc w:val="left"/>
      <w:pPr>
        <w:ind w:left="525" w:hanging="525"/>
      </w:pPr>
      <w:rPr>
        <w:rFonts w:asciiTheme="majorHAnsi" w:hAnsiTheme="majorHAnsi" w:hint="default"/>
        <w:b/>
        <w:color w:val="000000" w:themeColor="text1"/>
        <w:sz w:val="18"/>
      </w:rPr>
    </w:lvl>
    <w:lvl w:ilvl="1">
      <w:start w:val="10"/>
      <w:numFmt w:val="decimal"/>
      <w:lvlText w:val="%1.%2-"/>
      <w:lvlJc w:val="left"/>
      <w:pPr>
        <w:ind w:left="1288" w:hanging="720"/>
      </w:pPr>
      <w:rPr>
        <w:rFonts w:asciiTheme="majorHAnsi" w:hAnsiTheme="majorHAnsi" w:hint="default"/>
        <w:b w:val="0"/>
        <w:color w:val="000000" w:themeColor="text1"/>
        <w:sz w:val="24"/>
        <w:szCs w:val="24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Theme="majorHAnsi" w:hAnsiTheme="majorHAnsi" w:hint="default"/>
        <w:b/>
        <w:color w:val="000000" w:themeColor="text1"/>
        <w:sz w:val="18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asciiTheme="majorHAnsi" w:hAnsiTheme="majorHAnsi" w:hint="default"/>
        <w:b/>
        <w:color w:val="000000" w:themeColor="text1"/>
        <w:sz w:val="18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asciiTheme="majorHAnsi" w:hAnsiTheme="majorHAnsi" w:hint="default"/>
        <w:b/>
        <w:color w:val="000000" w:themeColor="text1"/>
        <w:sz w:val="18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asciiTheme="majorHAnsi" w:hAnsiTheme="majorHAnsi" w:hint="default"/>
        <w:b/>
        <w:color w:val="000000" w:themeColor="text1"/>
        <w:sz w:val="18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asciiTheme="majorHAnsi" w:hAnsiTheme="majorHAnsi" w:hint="default"/>
        <w:b/>
        <w:color w:val="000000" w:themeColor="text1"/>
        <w:sz w:val="18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asciiTheme="majorHAnsi" w:hAnsiTheme="majorHAnsi" w:hint="default"/>
        <w:b/>
        <w:color w:val="000000" w:themeColor="text1"/>
        <w:sz w:val="18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asciiTheme="majorHAnsi" w:hAnsiTheme="majorHAnsi" w:hint="default"/>
        <w:b/>
        <w:color w:val="000000" w:themeColor="text1"/>
        <w:sz w:val="18"/>
      </w:rPr>
    </w:lvl>
  </w:abstractNum>
  <w:abstractNum w:abstractNumId="8">
    <w:nsid w:val="1F471782"/>
    <w:multiLevelType w:val="hybridMultilevel"/>
    <w:tmpl w:val="3A44AA8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6D6DA5"/>
    <w:multiLevelType w:val="hybridMultilevel"/>
    <w:tmpl w:val="4224BB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17D64"/>
    <w:multiLevelType w:val="hybridMultilevel"/>
    <w:tmpl w:val="AE6292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6349E2"/>
    <w:multiLevelType w:val="hybridMultilevel"/>
    <w:tmpl w:val="628034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0377E"/>
    <w:multiLevelType w:val="hybridMultilevel"/>
    <w:tmpl w:val="84A418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F01DA"/>
    <w:multiLevelType w:val="hybridMultilevel"/>
    <w:tmpl w:val="077436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A64A5"/>
    <w:multiLevelType w:val="hybridMultilevel"/>
    <w:tmpl w:val="AC2216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E2842"/>
    <w:multiLevelType w:val="hybridMultilevel"/>
    <w:tmpl w:val="3064B79A"/>
    <w:lvl w:ilvl="0" w:tplc="0402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2257D7"/>
    <w:multiLevelType w:val="multilevel"/>
    <w:tmpl w:val="34D06632"/>
    <w:lvl w:ilvl="0">
      <w:start w:val="4"/>
      <w:numFmt w:val="decimalZero"/>
      <w:lvlText w:val="%1."/>
      <w:lvlJc w:val="left"/>
      <w:pPr>
        <w:ind w:left="555" w:hanging="555"/>
      </w:pPr>
      <w:rPr>
        <w:rFonts w:cs="Arial" w:hint="default"/>
        <w:color w:val="000000"/>
        <w:sz w:val="18"/>
      </w:rPr>
    </w:lvl>
    <w:lvl w:ilvl="1">
      <w:start w:val="8"/>
      <w:numFmt w:val="decimalZero"/>
      <w:lvlText w:val="%1.%2-"/>
      <w:lvlJc w:val="left"/>
      <w:pPr>
        <w:ind w:left="1430" w:hanging="720"/>
      </w:pPr>
      <w:rPr>
        <w:rFonts w:cs="Arial" w:hint="default"/>
        <w:color w:val="000000"/>
        <w:sz w:val="18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cs="Arial" w:hint="default"/>
        <w:color w:val="000000"/>
        <w:sz w:val="18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cs="Arial" w:hint="default"/>
        <w:color w:val="000000"/>
        <w:sz w:val="18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cs="Arial" w:hint="default"/>
        <w:color w:val="000000"/>
        <w:sz w:val="18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cs="Arial" w:hint="default"/>
        <w:color w:val="000000"/>
        <w:sz w:val="18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cs="Arial" w:hint="default"/>
        <w:color w:val="000000"/>
        <w:sz w:val="18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cs="Arial" w:hint="default"/>
        <w:color w:val="000000"/>
        <w:sz w:val="18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cs="Arial" w:hint="default"/>
        <w:color w:val="000000"/>
        <w:sz w:val="18"/>
      </w:rPr>
    </w:lvl>
  </w:abstractNum>
  <w:abstractNum w:abstractNumId="17">
    <w:nsid w:val="43404140"/>
    <w:multiLevelType w:val="hybridMultilevel"/>
    <w:tmpl w:val="C12094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60119"/>
    <w:multiLevelType w:val="hybridMultilevel"/>
    <w:tmpl w:val="6C940A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D6C4E"/>
    <w:multiLevelType w:val="hybridMultilevel"/>
    <w:tmpl w:val="DFD444A4"/>
    <w:lvl w:ilvl="0" w:tplc="0402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F5E63C06"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Monotype Corsiva" w:eastAsia="Times New Roman" w:hAnsi="Monotype Corsiva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D42D00"/>
    <w:multiLevelType w:val="hybridMultilevel"/>
    <w:tmpl w:val="12DE33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B1E59"/>
    <w:multiLevelType w:val="hybridMultilevel"/>
    <w:tmpl w:val="5CC0BC9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63ABC"/>
    <w:multiLevelType w:val="hybridMultilevel"/>
    <w:tmpl w:val="E2F8FF3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6228E3"/>
    <w:multiLevelType w:val="hybridMultilevel"/>
    <w:tmpl w:val="2F68271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790A90"/>
    <w:multiLevelType w:val="hybridMultilevel"/>
    <w:tmpl w:val="ABD47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514CC8"/>
    <w:multiLevelType w:val="hybridMultilevel"/>
    <w:tmpl w:val="AEC65B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E14E8"/>
    <w:multiLevelType w:val="hybridMultilevel"/>
    <w:tmpl w:val="EAE0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96AF7"/>
    <w:multiLevelType w:val="hybridMultilevel"/>
    <w:tmpl w:val="A68026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E664B"/>
    <w:multiLevelType w:val="hybridMultilevel"/>
    <w:tmpl w:val="AFCE04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"/>
  </w:num>
  <w:num w:numId="7">
    <w:abstractNumId w:val="12"/>
  </w:num>
  <w:num w:numId="8">
    <w:abstractNumId w:val="14"/>
  </w:num>
  <w:num w:numId="9">
    <w:abstractNumId w:val="1"/>
  </w:num>
  <w:num w:numId="10">
    <w:abstractNumId w:val="17"/>
  </w:num>
  <w:num w:numId="11">
    <w:abstractNumId w:val="11"/>
  </w:num>
  <w:num w:numId="12">
    <w:abstractNumId w:val="25"/>
  </w:num>
  <w:num w:numId="13">
    <w:abstractNumId w:val="27"/>
  </w:num>
  <w:num w:numId="14">
    <w:abstractNumId w:val="28"/>
  </w:num>
  <w:num w:numId="15">
    <w:abstractNumId w:val="20"/>
  </w:num>
  <w:num w:numId="16">
    <w:abstractNumId w:val="6"/>
  </w:num>
  <w:num w:numId="17">
    <w:abstractNumId w:val="24"/>
  </w:num>
  <w:num w:numId="18">
    <w:abstractNumId w:val="9"/>
  </w:num>
  <w:num w:numId="19">
    <w:abstractNumId w:val="3"/>
  </w:num>
  <w:num w:numId="20">
    <w:abstractNumId w:val="10"/>
  </w:num>
  <w:num w:numId="21">
    <w:abstractNumId w:val="8"/>
  </w:num>
  <w:num w:numId="22">
    <w:abstractNumId w:val="0"/>
  </w:num>
  <w:num w:numId="23">
    <w:abstractNumId w:val="22"/>
  </w:num>
  <w:num w:numId="24">
    <w:abstractNumId w:val="13"/>
  </w:num>
  <w:num w:numId="25">
    <w:abstractNumId w:val="21"/>
  </w:num>
  <w:num w:numId="26">
    <w:abstractNumId w:val="7"/>
  </w:num>
  <w:num w:numId="27">
    <w:abstractNumId w:val="16"/>
  </w:num>
  <w:num w:numId="28">
    <w:abstractNumId w:val="2"/>
  </w:num>
  <w:num w:numId="29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06760"/>
    <w:rsid w:val="000028E2"/>
    <w:rsid w:val="000140EC"/>
    <w:rsid w:val="00034B5A"/>
    <w:rsid w:val="00035E47"/>
    <w:rsid w:val="00042BB3"/>
    <w:rsid w:val="00062175"/>
    <w:rsid w:val="0007693F"/>
    <w:rsid w:val="00086F96"/>
    <w:rsid w:val="00093557"/>
    <w:rsid w:val="000C6D26"/>
    <w:rsid w:val="000C6E16"/>
    <w:rsid w:val="000E41D6"/>
    <w:rsid w:val="000E49C0"/>
    <w:rsid w:val="000E5FDC"/>
    <w:rsid w:val="000E67C2"/>
    <w:rsid w:val="000F4A99"/>
    <w:rsid w:val="00101276"/>
    <w:rsid w:val="001051C1"/>
    <w:rsid w:val="001122DB"/>
    <w:rsid w:val="0011421D"/>
    <w:rsid w:val="00114E4D"/>
    <w:rsid w:val="00120514"/>
    <w:rsid w:val="00131534"/>
    <w:rsid w:val="001453FC"/>
    <w:rsid w:val="001475B1"/>
    <w:rsid w:val="00152B3E"/>
    <w:rsid w:val="001535DA"/>
    <w:rsid w:val="00175271"/>
    <w:rsid w:val="00184DE0"/>
    <w:rsid w:val="00187EAF"/>
    <w:rsid w:val="00192B0C"/>
    <w:rsid w:val="0019396C"/>
    <w:rsid w:val="00194FE1"/>
    <w:rsid w:val="001B1325"/>
    <w:rsid w:val="001B3802"/>
    <w:rsid w:val="001B62D6"/>
    <w:rsid w:val="001F6212"/>
    <w:rsid w:val="00211097"/>
    <w:rsid w:val="00216422"/>
    <w:rsid w:val="0024287D"/>
    <w:rsid w:val="00255412"/>
    <w:rsid w:val="002700E5"/>
    <w:rsid w:val="00276013"/>
    <w:rsid w:val="002963AC"/>
    <w:rsid w:val="002A4BB6"/>
    <w:rsid w:val="002C0608"/>
    <w:rsid w:val="002C23D7"/>
    <w:rsid w:val="002C63B0"/>
    <w:rsid w:val="002C6F31"/>
    <w:rsid w:val="002C7AA7"/>
    <w:rsid w:val="002D1D52"/>
    <w:rsid w:val="002D52A0"/>
    <w:rsid w:val="002D6FD2"/>
    <w:rsid w:val="002D72A2"/>
    <w:rsid w:val="002E1FF5"/>
    <w:rsid w:val="00313238"/>
    <w:rsid w:val="0031358D"/>
    <w:rsid w:val="003216D6"/>
    <w:rsid w:val="003301C5"/>
    <w:rsid w:val="003365D0"/>
    <w:rsid w:val="00337CAD"/>
    <w:rsid w:val="00364B9B"/>
    <w:rsid w:val="00366E5D"/>
    <w:rsid w:val="0037401C"/>
    <w:rsid w:val="003A25D4"/>
    <w:rsid w:val="003B7F75"/>
    <w:rsid w:val="003D2A6D"/>
    <w:rsid w:val="003E6A09"/>
    <w:rsid w:val="003F7FF4"/>
    <w:rsid w:val="00400CAE"/>
    <w:rsid w:val="0040388A"/>
    <w:rsid w:val="0040457D"/>
    <w:rsid w:val="00412710"/>
    <w:rsid w:val="00413FEA"/>
    <w:rsid w:val="0041566E"/>
    <w:rsid w:val="00416A14"/>
    <w:rsid w:val="0042454B"/>
    <w:rsid w:val="0043278F"/>
    <w:rsid w:val="004625D8"/>
    <w:rsid w:val="00463363"/>
    <w:rsid w:val="00467E89"/>
    <w:rsid w:val="004735D9"/>
    <w:rsid w:val="004814E7"/>
    <w:rsid w:val="0048792E"/>
    <w:rsid w:val="004C16F2"/>
    <w:rsid w:val="004C39D7"/>
    <w:rsid w:val="004C7C5B"/>
    <w:rsid w:val="004D2809"/>
    <w:rsid w:val="005368FF"/>
    <w:rsid w:val="00537795"/>
    <w:rsid w:val="00542B2D"/>
    <w:rsid w:val="005448BE"/>
    <w:rsid w:val="00554FD8"/>
    <w:rsid w:val="0055516F"/>
    <w:rsid w:val="00564037"/>
    <w:rsid w:val="00567C11"/>
    <w:rsid w:val="00567F9A"/>
    <w:rsid w:val="005727B0"/>
    <w:rsid w:val="00575862"/>
    <w:rsid w:val="00592115"/>
    <w:rsid w:val="005C65D1"/>
    <w:rsid w:val="005C6957"/>
    <w:rsid w:val="005D3E1B"/>
    <w:rsid w:val="005D4DB3"/>
    <w:rsid w:val="005D669B"/>
    <w:rsid w:val="005E05EC"/>
    <w:rsid w:val="005F5A15"/>
    <w:rsid w:val="00600EDB"/>
    <w:rsid w:val="00616D81"/>
    <w:rsid w:val="00627C56"/>
    <w:rsid w:val="0063009C"/>
    <w:rsid w:val="00636282"/>
    <w:rsid w:val="00645758"/>
    <w:rsid w:val="00646451"/>
    <w:rsid w:val="006505C4"/>
    <w:rsid w:val="006531C5"/>
    <w:rsid w:val="00660C7F"/>
    <w:rsid w:val="00663D13"/>
    <w:rsid w:val="006676BC"/>
    <w:rsid w:val="0067588E"/>
    <w:rsid w:val="00676C14"/>
    <w:rsid w:val="0068155A"/>
    <w:rsid w:val="006A4ABD"/>
    <w:rsid w:val="006A6616"/>
    <w:rsid w:val="006A7ACD"/>
    <w:rsid w:val="006B0D61"/>
    <w:rsid w:val="006B126A"/>
    <w:rsid w:val="006B3DAD"/>
    <w:rsid w:val="006B3F5D"/>
    <w:rsid w:val="006B6BFE"/>
    <w:rsid w:val="006C53D4"/>
    <w:rsid w:val="006C6F1B"/>
    <w:rsid w:val="006C7E9C"/>
    <w:rsid w:val="006D1E65"/>
    <w:rsid w:val="006D6576"/>
    <w:rsid w:val="006D7A68"/>
    <w:rsid w:val="006F5291"/>
    <w:rsid w:val="006F659B"/>
    <w:rsid w:val="007000E1"/>
    <w:rsid w:val="00703E62"/>
    <w:rsid w:val="00704F39"/>
    <w:rsid w:val="00753841"/>
    <w:rsid w:val="00762C7F"/>
    <w:rsid w:val="00762F81"/>
    <w:rsid w:val="00797052"/>
    <w:rsid w:val="007A2E73"/>
    <w:rsid w:val="007A4431"/>
    <w:rsid w:val="007B3E9C"/>
    <w:rsid w:val="007C491B"/>
    <w:rsid w:val="007C7AFB"/>
    <w:rsid w:val="007D6F91"/>
    <w:rsid w:val="007E5D24"/>
    <w:rsid w:val="007F666A"/>
    <w:rsid w:val="00801C4D"/>
    <w:rsid w:val="00812CA5"/>
    <w:rsid w:val="0081698E"/>
    <w:rsid w:val="00827429"/>
    <w:rsid w:val="0083221C"/>
    <w:rsid w:val="008403D8"/>
    <w:rsid w:val="00843E52"/>
    <w:rsid w:val="00846ED6"/>
    <w:rsid w:val="008474F3"/>
    <w:rsid w:val="0085072B"/>
    <w:rsid w:val="008525AC"/>
    <w:rsid w:val="00852DEE"/>
    <w:rsid w:val="008658DA"/>
    <w:rsid w:val="00873DF4"/>
    <w:rsid w:val="008778B0"/>
    <w:rsid w:val="00887637"/>
    <w:rsid w:val="008A3E22"/>
    <w:rsid w:val="008A5D4A"/>
    <w:rsid w:val="008A7E2B"/>
    <w:rsid w:val="008B2AE3"/>
    <w:rsid w:val="008B7B55"/>
    <w:rsid w:val="008C73B9"/>
    <w:rsid w:val="008D6F92"/>
    <w:rsid w:val="008E6AB0"/>
    <w:rsid w:val="008F3094"/>
    <w:rsid w:val="00906887"/>
    <w:rsid w:val="00913E1C"/>
    <w:rsid w:val="00915144"/>
    <w:rsid w:val="00927FC4"/>
    <w:rsid w:val="0093327A"/>
    <w:rsid w:val="0096019A"/>
    <w:rsid w:val="00970C37"/>
    <w:rsid w:val="009735CC"/>
    <w:rsid w:val="00974580"/>
    <w:rsid w:val="0097760F"/>
    <w:rsid w:val="00980C00"/>
    <w:rsid w:val="00991BA4"/>
    <w:rsid w:val="009B0C1F"/>
    <w:rsid w:val="009C5AE6"/>
    <w:rsid w:val="009D05D8"/>
    <w:rsid w:val="009D22A9"/>
    <w:rsid w:val="009D341C"/>
    <w:rsid w:val="009E66E5"/>
    <w:rsid w:val="009E7C00"/>
    <w:rsid w:val="009F321D"/>
    <w:rsid w:val="00A1092A"/>
    <w:rsid w:val="00A213D9"/>
    <w:rsid w:val="00A21947"/>
    <w:rsid w:val="00A3605C"/>
    <w:rsid w:val="00A7380B"/>
    <w:rsid w:val="00A7670B"/>
    <w:rsid w:val="00A84D71"/>
    <w:rsid w:val="00A93462"/>
    <w:rsid w:val="00AB4320"/>
    <w:rsid w:val="00AB7D40"/>
    <w:rsid w:val="00AC27E9"/>
    <w:rsid w:val="00AD6E28"/>
    <w:rsid w:val="00AE2A8D"/>
    <w:rsid w:val="00B10047"/>
    <w:rsid w:val="00B11677"/>
    <w:rsid w:val="00B14B28"/>
    <w:rsid w:val="00B2280A"/>
    <w:rsid w:val="00B3777D"/>
    <w:rsid w:val="00B43526"/>
    <w:rsid w:val="00B51CAD"/>
    <w:rsid w:val="00B53987"/>
    <w:rsid w:val="00B620E6"/>
    <w:rsid w:val="00B67EC9"/>
    <w:rsid w:val="00B71AFF"/>
    <w:rsid w:val="00B737DA"/>
    <w:rsid w:val="00B738DE"/>
    <w:rsid w:val="00B75482"/>
    <w:rsid w:val="00B77C14"/>
    <w:rsid w:val="00B832C7"/>
    <w:rsid w:val="00BA052C"/>
    <w:rsid w:val="00BA58C3"/>
    <w:rsid w:val="00BA6123"/>
    <w:rsid w:val="00BB28DA"/>
    <w:rsid w:val="00BC02C8"/>
    <w:rsid w:val="00BD21BE"/>
    <w:rsid w:val="00BD5126"/>
    <w:rsid w:val="00BE55A3"/>
    <w:rsid w:val="00BF4C78"/>
    <w:rsid w:val="00C04B9C"/>
    <w:rsid w:val="00C06712"/>
    <w:rsid w:val="00C42598"/>
    <w:rsid w:val="00C60717"/>
    <w:rsid w:val="00C97FAD"/>
    <w:rsid w:val="00CA5762"/>
    <w:rsid w:val="00D13835"/>
    <w:rsid w:val="00D1484D"/>
    <w:rsid w:val="00D177B2"/>
    <w:rsid w:val="00D36DBC"/>
    <w:rsid w:val="00D53E86"/>
    <w:rsid w:val="00D56939"/>
    <w:rsid w:val="00D61A9B"/>
    <w:rsid w:val="00D664BC"/>
    <w:rsid w:val="00D668D8"/>
    <w:rsid w:val="00D7527C"/>
    <w:rsid w:val="00D757B9"/>
    <w:rsid w:val="00E34425"/>
    <w:rsid w:val="00E36C17"/>
    <w:rsid w:val="00E7375E"/>
    <w:rsid w:val="00E86113"/>
    <w:rsid w:val="00EB057D"/>
    <w:rsid w:val="00EB430C"/>
    <w:rsid w:val="00EC223E"/>
    <w:rsid w:val="00EC544B"/>
    <w:rsid w:val="00ED179F"/>
    <w:rsid w:val="00ED65D3"/>
    <w:rsid w:val="00F020B6"/>
    <w:rsid w:val="00F043D8"/>
    <w:rsid w:val="00F06760"/>
    <w:rsid w:val="00F23309"/>
    <w:rsid w:val="00F273F5"/>
    <w:rsid w:val="00F44075"/>
    <w:rsid w:val="00F448B0"/>
    <w:rsid w:val="00F4693E"/>
    <w:rsid w:val="00F57915"/>
    <w:rsid w:val="00F726BB"/>
    <w:rsid w:val="00F80E41"/>
    <w:rsid w:val="00F85279"/>
    <w:rsid w:val="00FA4DC3"/>
    <w:rsid w:val="00FB7596"/>
    <w:rsid w:val="00FC20D9"/>
    <w:rsid w:val="00FF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6760"/>
  </w:style>
  <w:style w:type="character" w:styleId="a3">
    <w:name w:val="Strong"/>
    <w:basedOn w:val="a0"/>
    <w:qFormat/>
    <w:rsid w:val="00F06760"/>
    <w:rPr>
      <w:b/>
      <w:bCs/>
    </w:rPr>
  </w:style>
  <w:style w:type="character" w:customStyle="1" w:styleId="textexposedshow">
    <w:name w:val="text_exposed_show"/>
    <w:basedOn w:val="a0"/>
    <w:rsid w:val="00F06760"/>
  </w:style>
  <w:style w:type="paragraph" w:styleId="a4">
    <w:name w:val="Balloon Text"/>
    <w:basedOn w:val="a"/>
    <w:link w:val="a5"/>
    <w:uiPriority w:val="99"/>
    <w:semiHidden/>
    <w:unhideWhenUsed/>
    <w:rsid w:val="00F0676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F06760"/>
    <w:rPr>
      <w:rFonts w:ascii="Tahoma" w:eastAsia="Times New Roman" w:hAnsi="Tahoma" w:cs="Tahoma"/>
      <w:sz w:val="16"/>
      <w:szCs w:val="16"/>
      <w:lang w:val="bg-BG" w:eastAsia="bg-BG"/>
    </w:rPr>
  </w:style>
  <w:style w:type="paragraph" w:styleId="a6">
    <w:name w:val="List Paragraph"/>
    <w:basedOn w:val="a"/>
    <w:uiPriority w:val="34"/>
    <w:qFormat/>
    <w:rsid w:val="009C5AE6"/>
    <w:pPr>
      <w:ind w:left="720"/>
      <w:contextualSpacing/>
    </w:pPr>
  </w:style>
  <w:style w:type="paragraph" w:customStyle="1" w:styleId="normal">
    <w:name w:val="normal"/>
    <w:basedOn w:val="a"/>
    <w:rsid w:val="00762F81"/>
    <w:pPr>
      <w:spacing w:before="100" w:beforeAutospacing="1" w:after="100" w:afterAutospacing="1"/>
    </w:pPr>
    <w:rPr>
      <w:lang w:val="en-US" w:eastAsia="zh-CN"/>
    </w:rPr>
  </w:style>
  <w:style w:type="character" w:styleId="a7">
    <w:name w:val="Hyperlink"/>
    <w:basedOn w:val="a0"/>
    <w:uiPriority w:val="99"/>
    <w:semiHidden/>
    <w:unhideWhenUsed/>
    <w:rsid w:val="002700E5"/>
    <w:rPr>
      <w:color w:val="0000FF"/>
      <w:u w:val="single"/>
    </w:rPr>
  </w:style>
  <w:style w:type="character" w:customStyle="1" w:styleId="oneline">
    <w:name w:val="oneline"/>
    <w:basedOn w:val="a0"/>
    <w:rsid w:val="002700E5"/>
  </w:style>
  <w:style w:type="character" w:customStyle="1" w:styleId="noprint">
    <w:name w:val="noprint"/>
    <w:basedOn w:val="a0"/>
    <w:rsid w:val="002700E5"/>
  </w:style>
  <w:style w:type="paragraph" w:styleId="a8">
    <w:name w:val="Normal (Web)"/>
    <w:basedOn w:val="a"/>
    <w:uiPriority w:val="99"/>
    <w:unhideWhenUsed/>
    <w:rsid w:val="002700E5"/>
    <w:pPr>
      <w:spacing w:before="100" w:beforeAutospacing="1" w:after="100" w:afterAutospacing="1"/>
    </w:pPr>
    <w:rPr>
      <w:lang w:val="en-US" w:eastAsia="zh-CN"/>
    </w:rPr>
  </w:style>
  <w:style w:type="paragraph" w:styleId="a9">
    <w:name w:val="Body Text"/>
    <w:basedOn w:val="a"/>
    <w:link w:val="aa"/>
    <w:rsid w:val="00C06712"/>
    <w:pPr>
      <w:framePr w:hSpace="180" w:wrap="around" w:vAnchor="text" w:hAnchor="page" w:x="4573" w:y="181"/>
      <w:suppressOverlap/>
      <w:jc w:val="both"/>
    </w:pPr>
    <w:rPr>
      <w:rFonts w:ascii="Arial" w:hAnsi="Arial" w:cs="Arial"/>
      <w:b/>
      <w:bCs/>
      <w:sz w:val="22"/>
      <w:lang w:eastAsia="en-US"/>
    </w:rPr>
  </w:style>
  <w:style w:type="character" w:customStyle="1" w:styleId="aa">
    <w:name w:val="Основен текст Знак"/>
    <w:basedOn w:val="a0"/>
    <w:link w:val="a9"/>
    <w:rsid w:val="00C06712"/>
    <w:rPr>
      <w:rFonts w:ascii="Arial" w:eastAsia="Times New Roman" w:hAnsi="Arial" w:cs="Arial"/>
      <w:b/>
      <w:bCs/>
      <w:szCs w:val="24"/>
      <w:lang w:val="bg-BG"/>
    </w:rPr>
  </w:style>
  <w:style w:type="character" w:customStyle="1" w:styleId="msonormal0">
    <w:name w:val="msonormal"/>
    <w:basedOn w:val="a0"/>
    <w:rsid w:val="008B7B55"/>
  </w:style>
  <w:style w:type="paragraph" w:customStyle="1" w:styleId="rtecenter">
    <w:name w:val="rtecenter"/>
    <w:basedOn w:val="a"/>
    <w:rsid w:val="00AD6E28"/>
    <w:pPr>
      <w:spacing w:before="100" w:beforeAutospacing="1" w:after="100" w:afterAutospacing="1"/>
    </w:pPr>
    <w:rPr>
      <w:lang w:val="en-US" w:eastAsia="en-US"/>
    </w:rPr>
  </w:style>
  <w:style w:type="paragraph" w:styleId="ab">
    <w:name w:val="No Spacing"/>
    <w:uiPriority w:val="1"/>
    <w:qFormat/>
    <w:rsid w:val="00B6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w-headline">
    <w:name w:val="mw-headline"/>
    <w:basedOn w:val="a0"/>
    <w:rsid w:val="00112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46D46-202A-4936-86B1-02143E95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10</Pages>
  <Words>3044</Words>
  <Characters>17352</Characters>
  <Application>Microsoft Office Word</Application>
  <DocSecurity>0</DocSecurity>
  <Lines>144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12</vt:i4>
      </vt:variant>
    </vt:vector>
  </HeadingPairs>
  <TitlesOfParts>
    <vt:vector size="13" baseType="lpstr">
      <vt:lpstr/>
      <vt:lpstr>ОБЩ. РУЕН, ОБЛ. БУРГАС</vt:lpstr>
      <vt:lpstr>ДО</vt:lpstr>
      <vt:lpstr>Г-Н ИСМАИЛ ОСМАН</vt:lpstr>
      <vt:lpstr>КМЕТ НА ОБЩИНА РУЕН</vt:lpstr>
      <vt:lpstr/>
      <vt:lpstr/>
      <vt:lpstr>УВАЖАЕМИ ГОСПОДИН ОБЩИНСКИ КМЕТ,</vt:lpstr>
      <vt:lpstr/>
      <vt:lpstr>Кемал Мустафа </vt:lpstr>
      <vt:lpstr>Председател на ЧН </vt:lpstr>
      <vt:lpstr/>
      <vt:lpstr/>
    </vt:vector>
  </TitlesOfParts>
  <Company/>
  <LinksUpToDate>false</LinksUpToDate>
  <CharactersWithSpaces>20356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49</cp:revision>
  <cp:lastPrinted>2022-11-07T12:00:00Z</cp:lastPrinted>
  <dcterms:created xsi:type="dcterms:W3CDTF">2021-10-13T12:12:00Z</dcterms:created>
  <dcterms:modified xsi:type="dcterms:W3CDTF">2022-11-07T12:41:00Z</dcterms:modified>
</cp:coreProperties>
</file>